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BB7D9" w14:textId="0EADA233" w:rsidR="009B664D" w:rsidRDefault="00000000">
      <w:pPr>
        <w:pStyle w:val="BodyText"/>
        <w:spacing w:before="80"/>
        <w:ind w:left="1910" w:right="6149"/>
        <w:rPr>
          <w:spacing w:val="40"/>
        </w:rPr>
      </w:pPr>
      <w:r>
        <w:rPr>
          <w:noProof/>
        </w:rPr>
        <w:drawing>
          <wp:anchor distT="0" distB="0" distL="0" distR="0" simplePos="0" relativeHeight="15731200" behindDoc="0" locked="0" layoutInCell="1" allowOverlap="1" wp14:anchorId="4A54119A" wp14:editId="133555D6">
            <wp:simplePos x="0" y="0"/>
            <wp:positionH relativeFrom="page">
              <wp:posOffset>154940</wp:posOffset>
            </wp:positionH>
            <wp:positionV relativeFrom="paragraph">
              <wp:posOffset>3175</wp:posOffset>
            </wp:positionV>
            <wp:extent cx="856615" cy="83756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856615" cy="837565"/>
                    </a:xfrm>
                    <a:prstGeom prst="rect">
                      <a:avLst/>
                    </a:prstGeom>
                  </pic:spPr>
                </pic:pic>
              </a:graphicData>
            </a:graphic>
          </wp:anchor>
        </w:drawing>
      </w:r>
      <w:r w:rsidR="009B664D">
        <w:t>Nevada</w:t>
      </w:r>
      <w:r>
        <w:rPr>
          <w:spacing w:val="-13"/>
        </w:rPr>
        <w:t xml:space="preserve"> </w:t>
      </w:r>
      <w:r>
        <w:t>State</w:t>
      </w:r>
      <w:r>
        <w:rPr>
          <w:spacing w:val="-12"/>
        </w:rPr>
        <w:t xml:space="preserve"> </w:t>
      </w:r>
      <w:r>
        <w:t>Purchasing</w:t>
      </w:r>
      <w:r>
        <w:rPr>
          <w:spacing w:val="-13"/>
        </w:rPr>
        <w:t xml:space="preserve"> </w:t>
      </w:r>
      <w:r>
        <w:t>Division Department of Administration</w:t>
      </w:r>
      <w:r>
        <w:rPr>
          <w:spacing w:val="40"/>
        </w:rPr>
        <w:t xml:space="preserve"> </w:t>
      </w:r>
    </w:p>
    <w:p w14:paraId="0F196DDA" w14:textId="3C92197D" w:rsidR="00634B2A" w:rsidRDefault="009B664D">
      <w:pPr>
        <w:pStyle w:val="BodyText"/>
        <w:spacing w:before="80"/>
        <w:ind w:left="1910" w:right="6149"/>
      </w:pPr>
      <w:r>
        <w:t xml:space="preserve">515 East </w:t>
      </w:r>
      <w:r w:rsidR="00000000">
        <w:t>Musser St</w:t>
      </w:r>
      <w:r>
        <w:t>reet</w:t>
      </w:r>
      <w:r w:rsidR="00000000">
        <w:t xml:space="preserve"> S</w:t>
      </w:r>
      <w:r>
        <w:t>TE</w:t>
      </w:r>
      <w:r w:rsidR="00000000">
        <w:t xml:space="preserve"> 300</w:t>
      </w:r>
    </w:p>
    <w:p w14:paraId="2ED51132" w14:textId="16C0B828" w:rsidR="009B664D" w:rsidRDefault="009B664D">
      <w:pPr>
        <w:pStyle w:val="BodyText"/>
        <w:ind w:left="1910" w:right="6178"/>
      </w:pPr>
      <w:r>
        <w:t>Carson</w:t>
      </w:r>
      <w:r w:rsidR="00000000">
        <w:rPr>
          <w:spacing w:val="-13"/>
        </w:rPr>
        <w:t xml:space="preserve"> </w:t>
      </w:r>
      <w:r w:rsidR="00000000">
        <w:t>City,</w:t>
      </w:r>
      <w:r w:rsidR="00000000">
        <w:rPr>
          <w:spacing w:val="-12"/>
        </w:rPr>
        <w:t xml:space="preserve"> </w:t>
      </w:r>
      <w:r w:rsidR="00000000">
        <w:t>NV</w:t>
      </w:r>
      <w:r w:rsidR="00000000">
        <w:rPr>
          <w:spacing w:val="-13"/>
        </w:rPr>
        <w:t xml:space="preserve"> </w:t>
      </w:r>
      <w:r w:rsidR="00000000">
        <w:t>89701</w:t>
      </w:r>
    </w:p>
    <w:p w14:paraId="5D980A40" w14:textId="240B9B67" w:rsidR="00634B2A" w:rsidRDefault="00634B2A">
      <w:pPr>
        <w:pStyle w:val="BodyText"/>
        <w:ind w:left="1910" w:right="6178"/>
      </w:pPr>
    </w:p>
    <w:p w14:paraId="514DC1E6" w14:textId="77777777" w:rsidR="009B664D" w:rsidRDefault="009B664D">
      <w:pPr>
        <w:pStyle w:val="BodyText"/>
        <w:ind w:left="1910" w:right="6178"/>
      </w:pPr>
    </w:p>
    <w:p w14:paraId="3D85AE3E" w14:textId="77777777" w:rsidR="009B664D" w:rsidRDefault="009B664D">
      <w:pPr>
        <w:pStyle w:val="BodyText"/>
        <w:ind w:left="1910" w:right="6178"/>
      </w:pPr>
    </w:p>
    <w:p w14:paraId="0E1FE57E" w14:textId="77777777" w:rsidR="009B664D" w:rsidRDefault="009B664D">
      <w:pPr>
        <w:pStyle w:val="BodyText"/>
        <w:ind w:left="1910" w:right="6178"/>
      </w:pPr>
    </w:p>
    <w:p w14:paraId="26027D51" w14:textId="77777777" w:rsidR="009B664D" w:rsidRDefault="009B664D">
      <w:pPr>
        <w:pStyle w:val="BodyText"/>
        <w:ind w:left="1910" w:right="6178"/>
      </w:pPr>
    </w:p>
    <w:p w14:paraId="18582300" w14:textId="77777777" w:rsidR="009B664D" w:rsidRDefault="009B664D">
      <w:pPr>
        <w:pStyle w:val="BodyText"/>
        <w:ind w:left="1910" w:right="6178"/>
      </w:pPr>
    </w:p>
    <w:p w14:paraId="2CCE3316" w14:textId="77777777" w:rsidR="00634B2A" w:rsidRDefault="00000000">
      <w:pPr>
        <w:pStyle w:val="BodyText"/>
        <w:spacing w:before="7"/>
        <w:rPr>
          <w:sz w:val="19"/>
        </w:rPr>
      </w:pPr>
      <w:r>
        <w:rPr>
          <w:noProof/>
          <w:sz w:val="19"/>
        </w:rPr>
        <mc:AlternateContent>
          <mc:Choice Requires="wps">
            <w:drawing>
              <wp:anchor distT="0" distB="0" distL="0" distR="0" simplePos="0" relativeHeight="487587840" behindDoc="1" locked="0" layoutInCell="1" allowOverlap="1" wp14:anchorId="69BA8E41" wp14:editId="34F0546A">
                <wp:simplePos x="0" y="0"/>
                <wp:positionH relativeFrom="page">
                  <wp:posOffset>621791</wp:posOffset>
                </wp:positionH>
                <wp:positionV relativeFrom="paragraph">
                  <wp:posOffset>158570</wp:posOffset>
                </wp:positionV>
                <wp:extent cx="652907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9525"/>
                        </a:xfrm>
                        <a:custGeom>
                          <a:avLst/>
                          <a:gdLst/>
                          <a:ahLst/>
                          <a:cxnLst/>
                          <a:rect l="l" t="t" r="r" b="b"/>
                          <a:pathLst>
                            <a:path w="6529070" h="9525">
                              <a:moveTo>
                                <a:pt x="6528816" y="0"/>
                              </a:moveTo>
                              <a:lnTo>
                                <a:pt x="0" y="0"/>
                              </a:lnTo>
                              <a:lnTo>
                                <a:pt x="0" y="9144"/>
                              </a:lnTo>
                              <a:lnTo>
                                <a:pt x="6528816" y="9144"/>
                              </a:lnTo>
                              <a:lnTo>
                                <a:pt x="6528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F40733" id="Graphic 2" o:spid="_x0000_s1026" style="position:absolute;margin-left:48.95pt;margin-top:12.5pt;width:514.1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29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" path="m6528816,l,,,9144r6528816,l6528816,xe" fillcolor="black" stroked="f">
                <v:path arrowok="t"/>
                <w10:wrap type="topAndBottom" anchorx="page"/>
              </v:shape>
            </w:pict>
          </mc:Fallback>
        </mc:AlternateContent>
      </w:r>
    </w:p>
    <w:p w14:paraId="7D8A93CD" w14:textId="77777777" w:rsidR="00634B2A" w:rsidRDefault="00634B2A">
      <w:pPr>
        <w:pStyle w:val="BodyText"/>
        <w:spacing w:before="5"/>
      </w:pPr>
    </w:p>
    <w:tbl>
      <w:tblPr>
        <w:tblW w:w="0" w:type="auto"/>
        <w:tblInd w:w="245" w:type="dxa"/>
        <w:tblLayout w:type="fixed"/>
        <w:tblCellMar>
          <w:left w:w="0" w:type="dxa"/>
          <w:right w:w="0" w:type="dxa"/>
        </w:tblCellMar>
        <w:tblLook w:val="01E0" w:firstRow="1" w:lastRow="1" w:firstColumn="1" w:lastColumn="1" w:noHBand="0" w:noVBand="0"/>
      </w:tblPr>
      <w:tblGrid>
        <w:gridCol w:w="2935"/>
        <w:gridCol w:w="688"/>
        <w:gridCol w:w="5786"/>
      </w:tblGrid>
      <w:tr w:rsidR="00634B2A" w14:paraId="415C1E59" w14:textId="77777777">
        <w:trPr>
          <w:trHeight w:val="340"/>
        </w:trPr>
        <w:tc>
          <w:tcPr>
            <w:tcW w:w="2935" w:type="dxa"/>
          </w:tcPr>
          <w:p w14:paraId="4855243F" w14:textId="77777777" w:rsidR="00634B2A" w:rsidRDefault="00634B2A">
            <w:pPr>
              <w:pStyle w:val="TableParagraph"/>
              <w:rPr>
                <w:sz w:val="18"/>
              </w:rPr>
            </w:pPr>
          </w:p>
        </w:tc>
        <w:tc>
          <w:tcPr>
            <w:tcW w:w="688" w:type="dxa"/>
          </w:tcPr>
          <w:p w14:paraId="055C59A2" w14:textId="77777777" w:rsidR="00634B2A" w:rsidRDefault="00634B2A">
            <w:pPr>
              <w:pStyle w:val="TableParagraph"/>
              <w:rPr>
                <w:sz w:val="18"/>
              </w:rPr>
            </w:pPr>
          </w:p>
        </w:tc>
        <w:tc>
          <w:tcPr>
            <w:tcW w:w="5786" w:type="dxa"/>
          </w:tcPr>
          <w:p w14:paraId="42E76009" w14:textId="0E63AA92" w:rsidR="00634B2A" w:rsidRDefault="009B664D">
            <w:pPr>
              <w:pStyle w:val="TableParagraph"/>
              <w:spacing w:line="221" w:lineRule="exact"/>
              <w:ind w:left="427"/>
              <w:rPr>
                <w:sz w:val="20"/>
              </w:rPr>
            </w:pPr>
            <w:r>
              <w:rPr>
                <w:sz w:val="20"/>
                <w:u w:val="single"/>
              </w:rPr>
              <w:t xml:space="preserve">Using </w:t>
            </w:r>
            <w:r w:rsidR="00000000">
              <w:rPr>
                <w:sz w:val="20"/>
                <w:u w:val="single"/>
              </w:rPr>
              <w:t>Agency</w:t>
            </w:r>
            <w:r w:rsidR="00000000">
              <w:rPr>
                <w:spacing w:val="-6"/>
                <w:sz w:val="20"/>
                <w:u w:val="single"/>
              </w:rPr>
              <w:t xml:space="preserve"> </w:t>
            </w:r>
            <w:r>
              <w:rPr>
                <w:sz w:val="20"/>
                <w:u w:val="single"/>
              </w:rPr>
              <w:t>C</w:t>
            </w:r>
            <w:r w:rsidR="00000000">
              <w:rPr>
                <w:sz w:val="20"/>
                <w:u w:val="single"/>
              </w:rPr>
              <w:t>ontact</w:t>
            </w:r>
            <w:r w:rsidR="00000000">
              <w:rPr>
                <w:spacing w:val="-5"/>
                <w:sz w:val="20"/>
                <w:u w:val="single"/>
              </w:rPr>
              <w:t xml:space="preserve"> </w:t>
            </w:r>
            <w:r>
              <w:rPr>
                <w:spacing w:val="-2"/>
                <w:sz w:val="20"/>
                <w:u w:val="single"/>
              </w:rPr>
              <w:t>D</w:t>
            </w:r>
            <w:r w:rsidR="00000000">
              <w:rPr>
                <w:spacing w:val="-2"/>
                <w:sz w:val="20"/>
                <w:u w:val="single"/>
              </w:rPr>
              <w:t>esignation</w:t>
            </w:r>
          </w:p>
        </w:tc>
      </w:tr>
      <w:tr w:rsidR="00634B2A" w14:paraId="7BEE5DE7" w14:textId="77777777">
        <w:trPr>
          <w:trHeight w:val="335"/>
        </w:trPr>
        <w:tc>
          <w:tcPr>
            <w:tcW w:w="2935" w:type="dxa"/>
          </w:tcPr>
          <w:p w14:paraId="06051773" w14:textId="6375879B" w:rsidR="00634B2A" w:rsidRDefault="007A77AE">
            <w:pPr>
              <w:pStyle w:val="TableParagraph"/>
              <w:spacing w:before="111" w:line="205" w:lineRule="exact"/>
              <w:ind w:left="50"/>
              <w:rPr>
                <w:sz w:val="20"/>
              </w:rPr>
            </w:pPr>
            <w:r>
              <w:rPr>
                <w:spacing w:val="-2"/>
                <w:sz w:val="20"/>
              </w:rPr>
              <w:t xml:space="preserve">Using </w:t>
            </w:r>
            <w:r w:rsidR="00DF4581">
              <w:rPr>
                <w:spacing w:val="-2"/>
                <w:sz w:val="20"/>
              </w:rPr>
              <w:t>Agency</w:t>
            </w:r>
          </w:p>
        </w:tc>
        <w:tc>
          <w:tcPr>
            <w:tcW w:w="688" w:type="dxa"/>
            <w:tcBorders>
              <w:bottom w:val="single" w:sz="4" w:space="0" w:color="000000"/>
            </w:tcBorders>
          </w:tcPr>
          <w:p w14:paraId="0C614576" w14:textId="77777777" w:rsidR="00634B2A" w:rsidRDefault="00634B2A">
            <w:pPr>
              <w:pStyle w:val="TableParagraph"/>
              <w:rPr>
                <w:sz w:val="18"/>
              </w:rPr>
            </w:pPr>
          </w:p>
        </w:tc>
        <w:tc>
          <w:tcPr>
            <w:tcW w:w="5786" w:type="dxa"/>
            <w:tcBorders>
              <w:bottom w:val="single" w:sz="4" w:space="0" w:color="000000"/>
            </w:tcBorders>
          </w:tcPr>
          <w:p w14:paraId="0AB27991" w14:textId="77777777" w:rsidR="00634B2A" w:rsidRDefault="00634B2A">
            <w:pPr>
              <w:pStyle w:val="TableParagraph"/>
              <w:rPr>
                <w:sz w:val="18"/>
              </w:rPr>
            </w:pPr>
          </w:p>
        </w:tc>
      </w:tr>
      <w:tr w:rsidR="00634B2A" w14:paraId="083D25B7" w14:textId="77777777">
        <w:trPr>
          <w:trHeight w:val="448"/>
        </w:trPr>
        <w:tc>
          <w:tcPr>
            <w:tcW w:w="2935" w:type="dxa"/>
          </w:tcPr>
          <w:p w14:paraId="029569E6" w14:textId="7EA4EF3A" w:rsidR="00634B2A" w:rsidRDefault="00000000">
            <w:pPr>
              <w:pStyle w:val="TableParagraph"/>
              <w:spacing w:before="223" w:line="205" w:lineRule="exact"/>
              <w:ind w:left="50"/>
              <w:rPr>
                <w:sz w:val="20"/>
              </w:rPr>
            </w:pPr>
            <w:r>
              <w:rPr>
                <w:sz w:val="20"/>
              </w:rPr>
              <w:t>D</w:t>
            </w:r>
            <w:r w:rsidR="00DF4581">
              <w:rPr>
                <w:sz w:val="20"/>
              </w:rPr>
              <w:t>epartment</w:t>
            </w:r>
            <w:r>
              <w:rPr>
                <w:spacing w:val="-5"/>
                <w:sz w:val="20"/>
              </w:rPr>
              <w:t xml:space="preserve"> </w:t>
            </w:r>
          </w:p>
        </w:tc>
        <w:tc>
          <w:tcPr>
            <w:tcW w:w="688" w:type="dxa"/>
            <w:tcBorders>
              <w:top w:val="single" w:sz="4" w:space="0" w:color="000000"/>
              <w:bottom w:val="single" w:sz="4" w:space="0" w:color="000000"/>
            </w:tcBorders>
          </w:tcPr>
          <w:p w14:paraId="390C3D26" w14:textId="77777777" w:rsidR="00634B2A" w:rsidRDefault="00634B2A">
            <w:pPr>
              <w:pStyle w:val="TableParagraph"/>
              <w:rPr>
                <w:sz w:val="18"/>
              </w:rPr>
            </w:pPr>
          </w:p>
        </w:tc>
        <w:tc>
          <w:tcPr>
            <w:tcW w:w="5786" w:type="dxa"/>
            <w:tcBorders>
              <w:top w:val="single" w:sz="4" w:space="0" w:color="000000"/>
              <w:bottom w:val="single" w:sz="4" w:space="0" w:color="000000"/>
            </w:tcBorders>
          </w:tcPr>
          <w:p w14:paraId="2592B52C" w14:textId="77777777" w:rsidR="00634B2A" w:rsidRDefault="00634B2A">
            <w:pPr>
              <w:pStyle w:val="TableParagraph"/>
              <w:rPr>
                <w:sz w:val="18"/>
              </w:rPr>
            </w:pPr>
          </w:p>
        </w:tc>
      </w:tr>
      <w:tr w:rsidR="00634B2A" w14:paraId="7DAA7862" w14:textId="77777777">
        <w:trPr>
          <w:trHeight w:val="450"/>
        </w:trPr>
        <w:tc>
          <w:tcPr>
            <w:tcW w:w="2935" w:type="dxa"/>
          </w:tcPr>
          <w:p w14:paraId="2CDC90F5" w14:textId="12BF5ED0" w:rsidR="00634B2A" w:rsidRDefault="00000000">
            <w:pPr>
              <w:pStyle w:val="TableParagraph"/>
              <w:spacing w:before="226" w:line="188" w:lineRule="exact"/>
              <w:ind w:left="50"/>
              <w:rPr>
                <w:sz w:val="20"/>
              </w:rPr>
            </w:pPr>
            <w:r>
              <w:rPr>
                <w:sz w:val="20"/>
              </w:rPr>
              <w:t>D</w:t>
            </w:r>
            <w:r w:rsidR="00DF4581">
              <w:rPr>
                <w:sz w:val="20"/>
              </w:rPr>
              <w:t>ivision</w:t>
            </w:r>
          </w:p>
        </w:tc>
        <w:tc>
          <w:tcPr>
            <w:tcW w:w="688" w:type="dxa"/>
            <w:tcBorders>
              <w:top w:val="single" w:sz="4" w:space="0" w:color="000000"/>
              <w:bottom w:val="single" w:sz="4" w:space="0" w:color="000000"/>
            </w:tcBorders>
          </w:tcPr>
          <w:p w14:paraId="24B1D8AE" w14:textId="77777777" w:rsidR="00634B2A" w:rsidRDefault="00634B2A">
            <w:pPr>
              <w:pStyle w:val="TableParagraph"/>
              <w:rPr>
                <w:sz w:val="18"/>
              </w:rPr>
            </w:pPr>
          </w:p>
        </w:tc>
        <w:tc>
          <w:tcPr>
            <w:tcW w:w="5786" w:type="dxa"/>
            <w:tcBorders>
              <w:top w:val="single" w:sz="4" w:space="0" w:color="000000"/>
              <w:bottom w:val="single" w:sz="4" w:space="0" w:color="000000"/>
            </w:tcBorders>
          </w:tcPr>
          <w:p w14:paraId="55D23E3C" w14:textId="77777777" w:rsidR="00634B2A" w:rsidRDefault="00634B2A">
            <w:pPr>
              <w:pStyle w:val="TableParagraph"/>
              <w:rPr>
                <w:sz w:val="18"/>
              </w:rPr>
            </w:pPr>
          </w:p>
        </w:tc>
      </w:tr>
      <w:tr w:rsidR="00634B2A" w14:paraId="5289F6B5" w14:textId="77777777">
        <w:trPr>
          <w:trHeight w:val="450"/>
        </w:trPr>
        <w:tc>
          <w:tcPr>
            <w:tcW w:w="2935" w:type="dxa"/>
          </w:tcPr>
          <w:p w14:paraId="0FD939B8" w14:textId="77777777" w:rsidR="00634B2A" w:rsidRDefault="00634B2A">
            <w:pPr>
              <w:pStyle w:val="TableParagraph"/>
              <w:spacing w:before="12"/>
              <w:rPr>
                <w:sz w:val="20"/>
              </w:rPr>
            </w:pPr>
          </w:p>
          <w:p w14:paraId="1B8813E6" w14:textId="77777777" w:rsidR="00634B2A" w:rsidRDefault="00000000">
            <w:pPr>
              <w:pStyle w:val="TableParagraph"/>
              <w:spacing w:line="188" w:lineRule="exact"/>
              <w:ind w:left="50"/>
              <w:rPr>
                <w:sz w:val="20"/>
              </w:rPr>
            </w:pPr>
            <w:r>
              <w:rPr>
                <w:sz w:val="20"/>
              </w:rPr>
              <w:t>Additional</w:t>
            </w:r>
            <w:r>
              <w:rPr>
                <w:spacing w:val="-6"/>
                <w:sz w:val="20"/>
              </w:rPr>
              <w:t xml:space="preserve"> </w:t>
            </w:r>
            <w:r>
              <w:rPr>
                <w:sz w:val="20"/>
              </w:rPr>
              <w:t>agencies</w:t>
            </w:r>
            <w:r>
              <w:rPr>
                <w:spacing w:val="-6"/>
                <w:sz w:val="20"/>
              </w:rPr>
              <w:t xml:space="preserve"> </w:t>
            </w:r>
            <w:r>
              <w:rPr>
                <w:sz w:val="20"/>
              </w:rPr>
              <w:t>(if</w:t>
            </w:r>
            <w:r>
              <w:rPr>
                <w:spacing w:val="-5"/>
                <w:sz w:val="20"/>
              </w:rPr>
              <w:t xml:space="preserve"> </w:t>
            </w:r>
            <w:r>
              <w:rPr>
                <w:spacing w:val="-2"/>
                <w:sz w:val="20"/>
              </w:rPr>
              <w:t>applicable)</w:t>
            </w:r>
          </w:p>
        </w:tc>
        <w:tc>
          <w:tcPr>
            <w:tcW w:w="688" w:type="dxa"/>
            <w:tcBorders>
              <w:top w:val="single" w:sz="4" w:space="0" w:color="000000"/>
              <w:bottom w:val="single" w:sz="4" w:space="0" w:color="000000"/>
            </w:tcBorders>
          </w:tcPr>
          <w:p w14:paraId="4E70200B" w14:textId="77777777" w:rsidR="00634B2A" w:rsidRDefault="00634B2A">
            <w:pPr>
              <w:pStyle w:val="TableParagraph"/>
              <w:rPr>
                <w:sz w:val="18"/>
              </w:rPr>
            </w:pPr>
          </w:p>
        </w:tc>
        <w:tc>
          <w:tcPr>
            <w:tcW w:w="5786" w:type="dxa"/>
            <w:tcBorders>
              <w:top w:val="single" w:sz="4" w:space="0" w:color="000000"/>
              <w:bottom w:val="single" w:sz="4" w:space="0" w:color="000000"/>
            </w:tcBorders>
          </w:tcPr>
          <w:p w14:paraId="3E8A1665" w14:textId="77777777" w:rsidR="00634B2A" w:rsidRDefault="00634B2A">
            <w:pPr>
              <w:pStyle w:val="TableParagraph"/>
              <w:rPr>
                <w:sz w:val="18"/>
              </w:rPr>
            </w:pPr>
          </w:p>
        </w:tc>
      </w:tr>
      <w:tr w:rsidR="00634B2A" w14:paraId="7F2570AE" w14:textId="77777777">
        <w:trPr>
          <w:trHeight w:val="448"/>
        </w:trPr>
        <w:tc>
          <w:tcPr>
            <w:tcW w:w="2935" w:type="dxa"/>
          </w:tcPr>
          <w:p w14:paraId="11CA6BAD" w14:textId="77777777" w:rsidR="00634B2A" w:rsidRDefault="00634B2A">
            <w:pPr>
              <w:pStyle w:val="TableParagraph"/>
              <w:spacing w:before="10"/>
              <w:rPr>
                <w:sz w:val="20"/>
              </w:rPr>
            </w:pPr>
          </w:p>
          <w:p w14:paraId="1D91913C" w14:textId="3B85DDCA" w:rsidR="00634B2A" w:rsidRDefault="00000000">
            <w:pPr>
              <w:pStyle w:val="TableParagraph"/>
              <w:spacing w:line="188" w:lineRule="exact"/>
              <w:ind w:left="50"/>
              <w:rPr>
                <w:sz w:val="20"/>
              </w:rPr>
            </w:pPr>
            <w:r>
              <w:rPr>
                <w:sz w:val="20"/>
              </w:rPr>
              <w:t>Employee</w:t>
            </w:r>
            <w:r>
              <w:rPr>
                <w:spacing w:val="-8"/>
                <w:sz w:val="20"/>
              </w:rPr>
              <w:t xml:space="preserve"> </w:t>
            </w:r>
            <w:r w:rsidR="00DC4564">
              <w:rPr>
                <w:spacing w:val="-4"/>
                <w:sz w:val="20"/>
              </w:rPr>
              <w:t>N</w:t>
            </w:r>
            <w:r>
              <w:rPr>
                <w:spacing w:val="-4"/>
                <w:sz w:val="20"/>
              </w:rPr>
              <w:t>ame</w:t>
            </w:r>
          </w:p>
        </w:tc>
        <w:tc>
          <w:tcPr>
            <w:tcW w:w="688" w:type="dxa"/>
            <w:tcBorders>
              <w:top w:val="single" w:sz="4" w:space="0" w:color="000000"/>
              <w:bottom w:val="single" w:sz="4" w:space="0" w:color="000000"/>
            </w:tcBorders>
          </w:tcPr>
          <w:p w14:paraId="747D65EA" w14:textId="77777777" w:rsidR="00634B2A" w:rsidRDefault="00634B2A">
            <w:pPr>
              <w:pStyle w:val="TableParagraph"/>
              <w:rPr>
                <w:sz w:val="18"/>
              </w:rPr>
            </w:pPr>
          </w:p>
        </w:tc>
        <w:tc>
          <w:tcPr>
            <w:tcW w:w="5786" w:type="dxa"/>
            <w:tcBorders>
              <w:top w:val="single" w:sz="4" w:space="0" w:color="000000"/>
              <w:bottom w:val="single" w:sz="4" w:space="0" w:color="000000"/>
            </w:tcBorders>
          </w:tcPr>
          <w:p w14:paraId="09BBA7EA" w14:textId="77777777" w:rsidR="00634B2A" w:rsidRDefault="00634B2A">
            <w:pPr>
              <w:pStyle w:val="TableParagraph"/>
              <w:rPr>
                <w:sz w:val="18"/>
              </w:rPr>
            </w:pPr>
          </w:p>
        </w:tc>
      </w:tr>
      <w:tr w:rsidR="00634B2A" w14:paraId="602809C9" w14:textId="77777777">
        <w:trPr>
          <w:trHeight w:val="450"/>
        </w:trPr>
        <w:tc>
          <w:tcPr>
            <w:tcW w:w="2935" w:type="dxa"/>
          </w:tcPr>
          <w:p w14:paraId="5A60B7A6" w14:textId="77777777" w:rsidR="00634B2A" w:rsidRDefault="00634B2A">
            <w:pPr>
              <w:pStyle w:val="TableParagraph"/>
              <w:spacing w:before="12"/>
              <w:rPr>
                <w:sz w:val="20"/>
              </w:rPr>
            </w:pPr>
          </w:p>
          <w:p w14:paraId="4B723FA2" w14:textId="53D6A1CB" w:rsidR="00634B2A" w:rsidRDefault="00000000">
            <w:pPr>
              <w:pStyle w:val="TableParagraph"/>
              <w:spacing w:line="188" w:lineRule="exact"/>
              <w:ind w:left="50"/>
              <w:rPr>
                <w:sz w:val="20"/>
              </w:rPr>
            </w:pPr>
            <w:r>
              <w:rPr>
                <w:sz w:val="20"/>
              </w:rPr>
              <w:t>Employee</w:t>
            </w:r>
            <w:r>
              <w:rPr>
                <w:spacing w:val="-6"/>
                <w:sz w:val="20"/>
              </w:rPr>
              <w:t xml:space="preserve"> </w:t>
            </w:r>
            <w:r w:rsidR="00DC4564">
              <w:rPr>
                <w:spacing w:val="-2"/>
                <w:sz w:val="20"/>
              </w:rPr>
              <w:t>T</w:t>
            </w:r>
            <w:r>
              <w:rPr>
                <w:spacing w:val="-2"/>
                <w:sz w:val="20"/>
              </w:rPr>
              <w:t>itle</w:t>
            </w:r>
          </w:p>
        </w:tc>
        <w:tc>
          <w:tcPr>
            <w:tcW w:w="688" w:type="dxa"/>
            <w:tcBorders>
              <w:top w:val="single" w:sz="4" w:space="0" w:color="000000"/>
              <w:bottom w:val="single" w:sz="4" w:space="0" w:color="000000"/>
            </w:tcBorders>
          </w:tcPr>
          <w:p w14:paraId="79000C01" w14:textId="77777777" w:rsidR="00634B2A" w:rsidRDefault="00634B2A">
            <w:pPr>
              <w:pStyle w:val="TableParagraph"/>
              <w:rPr>
                <w:sz w:val="18"/>
              </w:rPr>
            </w:pPr>
          </w:p>
        </w:tc>
        <w:tc>
          <w:tcPr>
            <w:tcW w:w="5786" w:type="dxa"/>
            <w:tcBorders>
              <w:top w:val="single" w:sz="4" w:space="0" w:color="000000"/>
              <w:bottom w:val="single" w:sz="4" w:space="0" w:color="000000"/>
            </w:tcBorders>
          </w:tcPr>
          <w:p w14:paraId="11D9809F" w14:textId="77777777" w:rsidR="00634B2A" w:rsidRDefault="00634B2A">
            <w:pPr>
              <w:pStyle w:val="TableParagraph"/>
              <w:rPr>
                <w:sz w:val="18"/>
              </w:rPr>
            </w:pPr>
          </w:p>
        </w:tc>
      </w:tr>
      <w:tr w:rsidR="00634B2A" w14:paraId="3C0CC130" w14:textId="77777777">
        <w:trPr>
          <w:trHeight w:val="450"/>
        </w:trPr>
        <w:tc>
          <w:tcPr>
            <w:tcW w:w="2935" w:type="dxa"/>
          </w:tcPr>
          <w:p w14:paraId="7B0C3C6E" w14:textId="77777777" w:rsidR="00634B2A" w:rsidRDefault="00634B2A">
            <w:pPr>
              <w:pStyle w:val="TableParagraph"/>
              <w:spacing w:before="12"/>
              <w:rPr>
                <w:sz w:val="20"/>
              </w:rPr>
            </w:pPr>
          </w:p>
          <w:p w14:paraId="1F77550E" w14:textId="5138AA6D" w:rsidR="00634B2A" w:rsidRDefault="00000000">
            <w:pPr>
              <w:pStyle w:val="TableParagraph"/>
              <w:spacing w:line="188" w:lineRule="exact"/>
              <w:ind w:left="50"/>
              <w:rPr>
                <w:sz w:val="20"/>
              </w:rPr>
            </w:pPr>
            <w:r>
              <w:rPr>
                <w:sz w:val="20"/>
              </w:rPr>
              <w:t>Employee</w:t>
            </w:r>
            <w:r>
              <w:rPr>
                <w:spacing w:val="-6"/>
                <w:sz w:val="20"/>
              </w:rPr>
              <w:t xml:space="preserve"> </w:t>
            </w:r>
            <w:r w:rsidR="00DC4564">
              <w:rPr>
                <w:spacing w:val="-2"/>
                <w:sz w:val="20"/>
              </w:rPr>
              <w:t>E</w:t>
            </w:r>
            <w:r>
              <w:rPr>
                <w:spacing w:val="-2"/>
                <w:sz w:val="20"/>
              </w:rPr>
              <w:t>mail</w:t>
            </w:r>
            <w:r w:rsidR="00DC4564">
              <w:rPr>
                <w:spacing w:val="-2"/>
                <w:sz w:val="20"/>
              </w:rPr>
              <w:t xml:space="preserve"> &amp; Phone</w:t>
            </w:r>
          </w:p>
        </w:tc>
        <w:tc>
          <w:tcPr>
            <w:tcW w:w="688" w:type="dxa"/>
            <w:tcBorders>
              <w:top w:val="single" w:sz="4" w:space="0" w:color="000000"/>
              <w:bottom w:val="single" w:sz="4" w:space="0" w:color="000000"/>
            </w:tcBorders>
          </w:tcPr>
          <w:p w14:paraId="4006AEC3" w14:textId="77777777" w:rsidR="00634B2A" w:rsidRDefault="00634B2A">
            <w:pPr>
              <w:pStyle w:val="TableParagraph"/>
              <w:rPr>
                <w:sz w:val="18"/>
              </w:rPr>
            </w:pPr>
          </w:p>
        </w:tc>
        <w:tc>
          <w:tcPr>
            <w:tcW w:w="5786" w:type="dxa"/>
            <w:tcBorders>
              <w:top w:val="single" w:sz="4" w:space="0" w:color="000000"/>
              <w:bottom w:val="single" w:sz="4" w:space="0" w:color="000000"/>
            </w:tcBorders>
          </w:tcPr>
          <w:p w14:paraId="5B6B3CEA" w14:textId="77777777" w:rsidR="00634B2A" w:rsidRDefault="00634B2A">
            <w:pPr>
              <w:pStyle w:val="TableParagraph"/>
              <w:rPr>
                <w:sz w:val="18"/>
              </w:rPr>
            </w:pPr>
          </w:p>
        </w:tc>
      </w:tr>
      <w:tr w:rsidR="00634B2A" w14:paraId="30A297D8" w14:textId="77777777">
        <w:trPr>
          <w:trHeight w:val="1603"/>
        </w:trPr>
        <w:tc>
          <w:tcPr>
            <w:tcW w:w="2935" w:type="dxa"/>
          </w:tcPr>
          <w:p w14:paraId="505C22A8" w14:textId="77777777" w:rsidR="00634B2A" w:rsidRDefault="00634B2A">
            <w:pPr>
              <w:pStyle w:val="TableParagraph"/>
              <w:spacing w:before="10"/>
              <w:rPr>
                <w:sz w:val="20"/>
              </w:rPr>
            </w:pPr>
          </w:p>
          <w:p w14:paraId="79AA6729" w14:textId="77777777" w:rsidR="00634B2A" w:rsidRDefault="00000000">
            <w:pPr>
              <w:pStyle w:val="TableParagraph"/>
              <w:ind w:left="50"/>
              <w:rPr>
                <w:sz w:val="20"/>
              </w:rPr>
            </w:pPr>
            <w:r>
              <w:rPr>
                <w:sz w:val="20"/>
                <w:u w:val="single"/>
              </w:rPr>
              <w:t>Select</w:t>
            </w:r>
            <w:r>
              <w:rPr>
                <w:spacing w:val="-7"/>
                <w:sz w:val="20"/>
                <w:u w:val="single"/>
              </w:rPr>
              <w:t xml:space="preserve"> </w:t>
            </w:r>
            <w:r>
              <w:rPr>
                <w:spacing w:val="-2"/>
                <w:sz w:val="20"/>
                <w:u w:val="single"/>
              </w:rPr>
              <w:t>role(s)</w:t>
            </w:r>
          </w:p>
          <w:p w14:paraId="194491D3" w14:textId="71CFBED1" w:rsidR="00050849" w:rsidRDefault="00000000" w:rsidP="00050849">
            <w:pPr>
              <w:pStyle w:val="TableParagraph"/>
              <w:ind w:left="50" w:right="408"/>
              <w:rPr>
                <w:spacing w:val="-2"/>
                <w:sz w:val="20"/>
              </w:rPr>
            </w:pPr>
            <w:r>
              <w:rPr>
                <w:sz w:val="20"/>
              </w:rPr>
              <w:t>Primary contract manager^ Alternate</w:t>
            </w:r>
            <w:r>
              <w:rPr>
                <w:spacing w:val="-13"/>
                <w:sz w:val="20"/>
              </w:rPr>
              <w:t xml:space="preserve"> </w:t>
            </w:r>
            <w:r>
              <w:rPr>
                <w:sz w:val="20"/>
              </w:rPr>
              <w:t>contract</w:t>
            </w:r>
            <w:r>
              <w:rPr>
                <w:spacing w:val="-12"/>
                <w:sz w:val="20"/>
              </w:rPr>
              <w:t xml:space="preserve"> </w:t>
            </w:r>
            <w:r>
              <w:rPr>
                <w:sz w:val="20"/>
              </w:rPr>
              <w:t xml:space="preserve">manager* </w:t>
            </w:r>
          </w:p>
          <w:p w14:paraId="769AFDED" w14:textId="49D85E59" w:rsidR="00634B2A" w:rsidRDefault="00634B2A">
            <w:pPr>
              <w:pStyle w:val="TableParagraph"/>
              <w:spacing w:line="209" w:lineRule="exact"/>
              <w:ind w:left="50"/>
              <w:rPr>
                <w:sz w:val="20"/>
              </w:rPr>
            </w:pPr>
          </w:p>
        </w:tc>
        <w:tc>
          <w:tcPr>
            <w:tcW w:w="688" w:type="dxa"/>
            <w:tcBorders>
              <w:top w:val="single" w:sz="4" w:space="0" w:color="000000"/>
            </w:tcBorders>
          </w:tcPr>
          <w:p w14:paraId="330C68BB" w14:textId="77777777" w:rsidR="00634B2A" w:rsidRDefault="00634B2A">
            <w:pPr>
              <w:pStyle w:val="TableParagraph"/>
              <w:spacing w:before="221"/>
              <w:rPr>
                <w:sz w:val="20"/>
              </w:rPr>
            </w:pPr>
          </w:p>
          <w:p w14:paraId="7E1A9CAE" w14:textId="77777777" w:rsidR="00634B2A" w:rsidRDefault="00000000">
            <w:pPr>
              <w:pStyle w:val="TableParagraph"/>
              <w:ind w:left="-5" w:right="-87"/>
              <w:rPr>
                <w:sz w:val="20"/>
              </w:rPr>
            </w:pPr>
            <w:r>
              <w:rPr>
                <w:noProof/>
                <w:sz w:val="20"/>
              </w:rPr>
              <mc:AlternateContent>
                <mc:Choice Requires="wpg">
                  <w:drawing>
                    <wp:inline distT="0" distB="0" distL="0" distR="0" wp14:anchorId="02E34991" wp14:editId="6489F818">
                      <wp:extent cx="457200" cy="735330"/>
                      <wp:effectExtent l="0" t="0" r="0" b="762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735330"/>
                                <a:chOff x="0" y="0"/>
                                <a:chExt cx="457200" cy="735330"/>
                              </a:xfrm>
                            </wpg:grpSpPr>
                            <wps:wsp>
                              <wps:cNvPr id="4" name="Graphic 4"/>
                              <wps:cNvSpPr/>
                              <wps:spPr>
                                <a:xfrm>
                                  <a:off x="0" y="144136"/>
                                  <a:ext cx="457200" cy="589915"/>
                                </a:xfrm>
                                <a:custGeom>
                                  <a:avLst/>
                                  <a:gdLst/>
                                  <a:ahLst/>
                                  <a:cxnLst/>
                                  <a:rect l="l" t="t" r="r" b="b"/>
                                  <a:pathLst>
                                    <a:path w="457200" h="589915">
                                      <a:moveTo>
                                        <a:pt x="457200" y="583704"/>
                                      </a:moveTo>
                                      <a:lnTo>
                                        <a:pt x="0" y="583704"/>
                                      </a:lnTo>
                                      <a:lnTo>
                                        <a:pt x="0" y="589800"/>
                                      </a:lnTo>
                                      <a:lnTo>
                                        <a:pt x="457200" y="589800"/>
                                      </a:lnTo>
                                      <a:lnTo>
                                        <a:pt x="457200" y="583704"/>
                                      </a:lnTo>
                                      <a:close/>
                                    </a:path>
                                    <a:path w="457200" h="589915">
                                      <a:moveTo>
                                        <a:pt x="457200" y="438912"/>
                                      </a:moveTo>
                                      <a:lnTo>
                                        <a:pt x="0" y="438912"/>
                                      </a:lnTo>
                                      <a:lnTo>
                                        <a:pt x="0" y="445020"/>
                                      </a:lnTo>
                                      <a:lnTo>
                                        <a:pt x="457200" y="445020"/>
                                      </a:lnTo>
                                      <a:lnTo>
                                        <a:pt x="457200" y="438912"/>
                                      </a:lnTo>
                                      <a:close/>
                                    </a:path>
                                    <a:path w="457200" h="589915">
                                      <a:moveTo>
                                        <a:pt x="457200" y="292620"/>
                                      </a:moveTo>
                                      <a:lnTo>
                                        <a:pt x="0" y="292620"/>
                                      </a:lnTo>
                                      <a:lnTo>
                                        <a:pt x="0" y="298716"/>
                                      </a:lnTo>
                                      <a:lnTo>
                                        <a:pt x="457200" y="298716"/>
                                      </a:lnTo>
                                      <a:lnTo>
                                        <a:pt x="457200" y="292620"/>
                                      </a:lnTo>
                                      <a:close/>
                                    </a:path>
                                    <a:path w="457200" h="589915">
                                      <a:moveTo>
                                        <a:pt x="457200" y="146304"/>
                                      </a:moveTo>
                                      <a:lnTo>
                                        <a:pt x="0" y="146304"/>
                                      </a:lnTo>
                                      <a:lnTo>
                                        <a:pt x="0" y="152412"/>
                                      </a:lnTo>
                                      <a:lnTo>
                                        <a:pt x="457200" y="152412"/>
                                      </a:lnTo>
                                      <a:lnTo>
                                        <a:pt x="457200" y="146304"/>
                                      </a:lnTo>
                                      <a:close/>
                                    </a:path>
                                    <a:path w="457200" h="589915">
                                      <a:moveTo>
                                        <a:pt x="457200" y="0"/>
                                      </a:moveTo>
                                      <a:lnTo>
                                        <a:pt x="0" y="0"/>
                                      </a:lnTo>
                                      <a:lnTo>
                                        <a:pt x="0" y="6108"/>
                                      </a:lnTo>
                                      <a:lnTo>
                                        <a:pt x="457200" y="6108"/>
                                      </a:lnTo>
                                      <a:lnTo>
                                        <a:pt x="457200"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24633" y="13758"/>
                                  <a:ext cx="415290" cy="124460"/>
                                </a:xfrm>
                                <a:custGeom>
                                  <a:avLst/>
                                  <a:gdLst/>
                                  <a:ahLst/>
                                  <a:cxnLst/>
                                  <a:rect l="l" t="t" r="r" b="b"/>
                                  <a:pathLst>
                                    <a:path w="415290" h="124460">
                                      <a:moveTo>
                                        <a:pt x="0" y="124460"/>
                                      </a:moveTo>
                                      <a:lnTo>
                                        <a:pt x="414862" y="124460"/>
                                      </a:lnTo>
                                      <a:lnTo>
                                        <a:pt x="414862" y="0"/>
                                      </a:lnTo>
                                      <a:lnTo>
                                        <a:pt x="0" y="0"/>
                                      </a:lnTo>
                                      <a:lnTo>
                                        <a:pt x="0" y="124460"/>
                                      </a:lnTo>
                                      <a:close/>
                                    </a:path>
                                  </a:pathLst>
                                </a:custGeom>
                                <a:ln w="15146">
                                  <a:solidFill>
                                    <a:srgbClr val="000000"/>
                                  </a:solidFill>
                                  <a:prstDash val="solid"/>
                                </a:ln>
                              </wps:spPr>
                              <wps:bodyPr wrap="square" lIns="0" tIns="0" rIns="0" bIns="0" rtlCol="0">
                                <a:prstTxWarp prst="textNoShape">
                                  <a:avLst/>
                                </a:prstTxWarp>
                                <a:noAutofit/>
                              </wps:bodyPr>
                            </wps:wsp>
                            <wps:wsp>
                              <wps:cNvPr id="6" name="Graphic 6"/>
                              <wps:cNvSpPr/>
                              <wps:spPr>
                                <a:xfrm>
                                  <a:off x="26703" y="164075"/>
                                  <a:ext cx="415290" cy="124460"/>
                                </a:xfrm>
                                <a:custGeom>
                                  <a:avLst/>
                                  <a:gdLst/>
                                  <a:ahLst/>
                                  <a:cxnLst/>
                                  <a:rect l="l" t="t" r="r" b="b"/>
                                  <a:pathLst>
                                    <a:path w="415290" h="124460">
                                      <a:moveTo>
                                        <a:pt x="0" y="124460"/>
                                      </a:moveTo>
                                      <a:lnTo>
                                        <a:pt x="414862" y="124460"/>
                                      </a:lnTo>
                                      <a:lnTo>
                                        <a:pt x="414862" y="0"/>
                                      </a:lnTo>
                                      <a:lnTo>
                                        <a:pt x="0" y="0"/>
                                      </a:lnTo>
                                      <a:lnTo>
                                        <a:pt x="0" y="124460"/>
                                      </a:lnTo>
                                      <a:close/>
                                    </a:path>
                                  </a:pathLst>
                                </a:custGeom>
                                <a:ln w="15146">
                                  <a:solidFill>
                                    <a:srgbClr val="000000"/>
                                  </a:solidFill>
                                  <a:prstDash val="solid"/>
                                </a:ln>
                              </wps:spPr>
                              <wps:bodyPr wrap="square" lIns="0" tIns="0" rIns="0" bIns="0" rtlCol="0">
                                <a:prstTxWarp prst="textNoShape">
                                  <a:avLst/>
                                </a:prstTxWarp>
                                <a:noAutofit/>
                              </wps:bodyPr>
                            </wps:wsp>
                            <wps:wsp>
                              <wps:cNvPr id="7" name="Graphic 7"/>
                              <wps:cNvSpPr/>
                              <wps:spPr>
                                <a:xfrm>
                                  <a:off x="25320" y="306772"/>
                                  <a:ext cx="415290" cy="124460"/>
                                </a:xfrm>
                                <a:custGeom>
                                  <a:avLst/>
                                  <a:gdLst/>
                                  <a:ahLst/>
                                  <a:cxnLst/>
                                  <a:rect l="l" t="t" r="r" b="b"/>
                                  <a:pathLst>
                                    <a:path w="415290" h="124460">
                                      <a:moveTo>
                                        <a:pt x="0" y="124460"/>
                                      </a:moveTo>
                                      <a:lnTo>
                                        <a:pt x="414862" y="124460"/>
                                      </a:lnTo>
                                      <a:lnTo>
                                        <a:pt x="414862" y="0"/>
                                      </a:lnTo>
                                      <a:lnTo>
                                        <a:pt x="0" y="0"/>
                                      </a:lnTo>
                                      <a:lnTo>
                                        <a:pt x="0" y="124460"/>
                                      </a:lnTo>
                                      <a:close/>
                                    </a:path>
                                  </a:pathLst>
                                </a:custGeom>
                                <a:ln w="15146">
                                  <a:solidFill>
                                    <a:srgbClr val="000000"/>
                                  </a:solidFill>
                                  <a:prstDash val="solid"/>
                                </a:ln>
                              </wps:spPr>
                              <wps:bodyPr wrap="square" lIns="0" tIns="0" rIns="0" bIns="0" rtlCol="0">
                                <a:prstTxWarp prst="textNoShape">
                                  <a:avLst/>
                                </a:prstTxWarp>
                                <a:noAutofit/>
                              </wps:bodyPr>
                            </wps:wsp>
                            <wps:wsp>
                              <wps:cNvPr id="8" name="Graphic 8"/>
                              <wps:cNvSpPr/>
                              <wps:spPr>
                                <a:xfrm>
                                  <a:off x="24862" y="451781"/>
                                  <a:ext cx="415290" cy="124460"/>
                                </a:xfrm>
                                <a:custGeom>
                                  <a:avLst/>
                                  <a:gdLst/>
                                  <a:ahLst/>
                                  <a:cxnLst/>
                                  <a:rect l="l" t="t" r="r" b="b"/>
                                  <a:pathLst>
                                    <a:path w="415290" h="124460">
                                      <a:moveTo>
                                        <a:pt x="0" y="124460"/>
                                      </a:moveTo>
                                      <a:lnTo>
                                        <a:pt x="414862" y="124460"/>
                                      </a:lnTo>
                                      <a:lnTo>
                                        <a:pt x="414862" y="0"/>
                                      </a:lnTo>
                                      <a:lnTo>
                                        <a:pt x="0" y="0"/>
                                      </a:lnTo>
                                      <a:lnTo>
                                        <a:pt x="0" y="124460"/>
                                      </a:lnTo>
                                      <a:close/>
                                    </a:path>
                                  </a:pathLst>
                                </a:custGeom>
                                <a:ln w="15146">
                                  <a:solidFill>
                                    <a:srgbClr val="000000"/>
                                  </a:solidFill>
                                  <a:prstDash val="solid"/>
                                </a:ln>
                              </wps:spPr>
                              <wps:bodyPr wrap="square" lIns="0" tIns="0" rIns="0" bIns="0" rtlCol="0">
                                <a:prstTxWarp prst="textNoShape">
                                  <a:avLst/>
                                </a:prstTxWarp>
                                <a:noAutofit/>
                              </wps:bodyPr>
                            </wps:wsp>
                            <wps:wsp>
                              <wps:cNvPr id="9" name="Graphic 9"/>
                              <wps:cNvSpPr/>
                              <wps:spPr>
                                <a:xfrm>
                                  <a:off x="24393" y="596802"/>
                                  <a:ext cx="415290" cy="124460"/>
                                </a:xfrm>
                                <a:custGeom>
                                  <a:avLst/>
                                  <a:gdLst/>
                                  <a:ahLst/>
                                  <a:cxnLst/>
                                  <a:rect l="l" t="t" r="r" b="b"/>
                                  <a:pathLst>
                                    <a:path w="415290" h="124460">
                                      <a:moveTo>
                                        <a:pt x="0" y="124460"/>
                                      </a:moveTo>
                                      <a:lnTo>
                                        <a:pt x="414862" y="124460"/>
                                      </a:lnTo>
                                      <a:lnTo>
                                        <a:pt x="414862" y="0"/>
                                      </a:lnTo>
                                      <a:lnTo>
                                        <a:pt x="0" y="0"/>
                                      </a:lnTo>
                                      <a:lnTo>
                                        <a:pt x="0" y="124460"/>
                                      </a:lnTo>
                                      <a:close/>
                                    </a:path>
                                  </a:pathLst>
                                </a:custGeom>
                                <a:ln w="1514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4D16A9" id="Group 3" o:spid="_x0000_s1026" style="width:36pt;height:57.9pt;mso-position-horizontal-relative:char;mso-position-vertical-relative:line" coordsize="4572,7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">
                      <v:shape id="Graphic 4" o:spid="_x0000_s1027" style="position:absolute;top:1441;width:4572;height:5899;visibility:visible;mso-wrap-style:square;v-text-anchor:top" coordsize="457200,589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" path="m457200,583704l,583704r,6096l457200,589800r,-6096xem457200,438912l,438912r,6108l457200,445020r,-6108xem457200,292620l,292620r,6096l457200,298716r,-6096xem457200,146304l,146304r,6108l457200,152412r,-6108xem457200,l,,,6108r457200,l457200,xe" fillcolor="black" stroked="f">
                        <v:path arrowok="t"/>
                      </v:shape>
                      <v:shape id="Graphic 5" o:spid="_x0000_s1028" style="position:absolute;left:246;top:137;width:4153;height:1245;visibility:visible;mso-wrap-style:square;v-text-anchor:top" coordsize="41529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" path="m,124460r414862,l414862,,,,,124460xe" filled="f" strokeweight=".42072mm">
                        <v:path arrowok="t"/>
                      </v:shape>
                      <v:shape id="Graphic 6" o:spid="_x0000_s1029" style="position:absolute;left:267;top:1640;width:4152;height:1245;visibility:visible;mso-wrap-style:square;v-text-anchor:top" coordsize="41529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" path="m,124460r414862,l414862,,,,,124460xe" filled="f" strokeweight=".42072mm">
                        <v:path arrowok="t"/>
                      </v:shape>
                      <v:shape id="Graphic 7" o:spid="_x0000_s1030" style="position:absolute;left:253;top:3067;width:4153;height:1245;visibility:visible;mso-wrap-style:square;v-text-anchor:top" coordsize="41529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" path="m,124460r414862,l414862,,,,,124460xe" filled="f" strokeweight=".42072mm">
                        <v:path arrowok="t"/>
                      </v:shape>
                      <v:shape id="Graphic 8" o:spid="_x0000_s1031" style="position:absolute;left:248;top:4517;width:4153;height:1245;visibility:visible;mso-wrap-style:square;v-text-anchor:top" coordsize="41529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" path="m,124460r414862,l414862,,,,,124460xe" filled="f" strokeweight=".42072mm">
                        <v:path arrowok="t"/>
                      </v:shape>
                      <v:shape id="Graphic 9" o:spid="_x0000_s1032" style="position:absolute;left:243;top:5968;width:4153;height:1244;visibility:visible;mso-wrap-style:square;v-text-anchor:top" coordsize="41529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" path="m,124460r414862,l414862,,,,,124460xe" filled="f" strokeweight=".42072mm">
                        <v:path arrowok="t"/>
                      </v:shape>
                      <w10:anchorlock/>
                    </v:group>
                  </w:pict>
                </mc:Fallback>
              </mc:AlternateContent>
            </w:r>
          </w:p>
        </w:tc>
        <w:tc>
          <w:tcPr>
            <w:tcW w:w="5786" w:type="dxa"/>
            <w:tcBorders>
              <w:top w:val="single" w:sz="4" w:space="0" w:color="000000"/>
            </w:tcBorders>
          </w:tcPr>
          <w:p w14:paraId="5DF9BBBE" w14:textId="77777777" w:rsidR="00634B2A" w:rsidRDefault="00634B2A">
            <w:pPr>
              <w:pStyle w:val="TableParagraph"/>
              <w:spacing w:before="10"/>
              <w:rPr>
                <w:sz w:val="20"/>
              </w:rPr>
            </w:pPr>
          </w:p>
          <w:p w14:paraId="50A43DAA" w14:textId="77777777" w:rsidR="00634B2A" w:rsidRDefault="00000000">
            <w:pPr>
              <w:pStyle w:val="TableParagraph"/>
              <w:ind w:left="1899"/>
              <w:rPr>
                <w:sz w:val="20"/>
              </w:rPr>
            </w:pPr>
            <w:r>
              <w:rPr>
                <w:sz w:val="20"/>
                <w:u w:val="single"/>
              </w:rPr>
              <w:t>Add,</w:t>
            </w:r>
            <w:r>
              <w:rPr>
                <w:spacing w:val="-3"/>
                <w:sz w:val="20"/>
                <w:u w:val="single"/>
              </w:rPr>
              <w:t xml:space="preserve"> </w:t>
            </w:r>
            <w:r>
              <w:rPr>
                <w:sz w:val="20"/>
                <w:u w:val="single"/>
              </w:rPr>
              <w:t>replace,</w:t>
            </w:r>
            <w:r>
              <w:rPr>
                <w:spacing w:val="-4"/>
                <w:sz w:val="20"/>
                <w:u w:val="single"/>
              </w:rPr>
              <w:t xml:space="preserve"> </w:t>
            </w:r>
            <w:r>
              <w:rPr>
                <w:sz w:val="20"/>
                <w:u w:val="single"/>
              </w:rPr>
              <w:t>or</w:t>
            </w:r>
            <w:r>
              <w:rPr>
                <w:spacing w:val="-5"/>
                <w:sz w:val="20"/>
                <w:u w:val="single"/>
              </w:rPr>
              <w:t xml:space="preserve"> </w:t>
            </w:r>
            <w:r>
              <w:rPr>
                <w:spacing w:val="-2"/>
                <w:sz w:val="20"/>
                <w:u w:val="single"/>
              </w:rPr>
              <w:t>remove</w:t>
            </w:r>
          </w:p>
          <w:p w14:paraId="47DE9433" w14:textId="11B55349" w:rsidR="00634B2A" w:rsidRDefault="00634B2A" w:rsidP="007F5ADF">
            <w:pPr>
              <w:pStyle w:val="TableParagraph"/>
              <w:spacing w:before="1"/>
              <w:rPr>
                <w:sz w:val="20"/>
              </w:rPr>
            </w:pPr>
          </w:p>
          <w:p w14:paraId="40E84284" w14:textId="77777777" w:rsidR="00634B2A" w:rsidRDefault="00000000">
            <w:pPr>
              <w:pStyle w:val="TableParagraph"/>
              <w:ind w:left="1899"/>
              <w:rPr>
                <w:sz w:val="20"/>
              </w:rPr>
            </w:pPr>
            <w:r>
              <w:rPr>
                <w:noProof/>
                <w:sz w:val="20"/>
              </w:rPr>
              <mc:AlternateContent>
                <mc:Choice Requires="wpg">
                  <w:drawing>
                    <wp:anchor distT="0" distB="0" distL="0" distR="0" simplePos="0" relativeHeight="487498240" behindDoc="1" locked="0" layoutInCell="1" allowOverlap="1" wp14:anchorId="1BFFA84F" wp14:editId="39E8A548">
                      <wp:simplePos x="0" y="0"/>
                      <wp:positionH relativeFrom="column">
                        <wp:posOffset>3034188</wp:posOffset>
                      </wp:positionH>
                      <wp:positionV relativeFrom="paragraph">
                        <wp:posOffset>-13546</wp:posOffset>
                      </wp:positionV>
                      <wp:extent cx="457200" cy="4445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444500"/>
                                <a:chOff x="0" y="0"/>
                                <a:chExt cx="457200" cy="444500"/>
                              </a:xfrm>
                            </wpg:grpSpPr>
                            <wps:wsp>
                              <wps:cNvPr id="11" name="Graphic 11"/>
                              <wps:cNvSpPr/>
                              <wps:spPr>
                                <a:xfrm>
                                  <a:off x="0" y="145660"/>
                                  <a:ext cx="457200" cy="299085"/>
                                </a:xfrm>
                                <a:custGeom>
                                  <a:avLst/>
                                  <a:gdLst/>
                                  <a:ahLst/>
                                  <a:cxnLst/>
                                  <a:rect l="l" t="t" r="r" b="b"/>
                                  <a:pathLst>
                                    <a:path w="457200" h="299085">
                                      <a:moveTo>
                                        <a:pt x="457200" y="292608"/>
                                      </a:moveTo>
                                      <a:lnTo>
                                        <a:pt x="0" y="292608"/>
                                      </a:lnTo>
                                      <a:lnTo>
                                        <a:pt x="0" y="298716"/>
                                      </a:lnTo>
                                      <a:lnTo>
                                        <a:pt x="457200" y="298716"/>
                                      </a:lnTo>
                                      <a:lnTo>
                                        <a:pt x="457200" y="292608"/>
                                      </a:lnTo>
                                      <a:close/>
                                    </a:path>
                                    <a:path w="457200" h="299085">
                                      <a:moveTo>
                                        <a:pt x="457200" y="146316"/>
                                      </a:moveTo>
                                      <a:lnTo>
                                        <a:pt x="0" y="146316"/>
                                      </a:lnTo>
                                      <a:lnTo>
                                        <a:pt x="0" y="152412"/>
                                      </a:lnTo>
                                      <a:lnTo>
                                        <a:pt x="457200" y="152412"/>
                                      </a:lnTo>
                                      <a:lnTo>
                                        <a:pt x="457200" y="146316"/>
                                      </a:lnTo>
                                      <a:close/>
                                    </a:path>
                                    <a:path w="457200" h="299085">
                                      <a:moveTo>
                                        <a:pt x="457200" y="0"/>
                                      </a:moveTo>
                                      <a:lnTo>
                                        <a:pt x="0" y="0"/>
                                      </a:lnTo>
                                      <a:lnTo>
                                        <a:pt x="0" y="6108"/>
                                      </a:lnTo>
                                      <a:lnTo>
                                        <a:pt x="457200" y="6108"/>
                                      </a:lnTo>
                                      <a:lnTo>
                                        <a:pt x="457200"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21445" y="13758"/>
                                  <a:ext cx="415290" cy="124460"/>
                                </a:xfrm>
                                <a:custGeom>
                                  <a:avLst/>
                                  <a:gdLst/>
                                  <a:ahLst/>
                                  <a:cxnLst/>
                                  <a:rect l="l" t="t" r="r" b="b"/>
                                  <a:pathLst>
                                    <a:path w="415290" h="124460">
                                      <a:moveTo>
                                        <a:pt x="0" y="124460"/>
                                      </a:moveTo>
                                      <a:lnTo>
                                        <a:pt x="414862" y="124460"/>
                                      </a:lnTo>
                                      <a:lnTo>
                                        <a:pt x="414862" y="0"/>
                                      </a:lnTo>
                                      <a:lnTo>
                                        <a:pt x="0" y="0"/>
                                      </a:lnTo>
                                      <a:lnTo>
                                        <a:pt x="0" y="124460"/>
                                      </a:lnTo>
                                      <a:close/>
                                    </a:path>
                                  </a:pathLst>
                                </a:custGeom>
                                <a:ln w="15146">
                                  <a:solidFill>
                                    <a:srgbClr val="000000"/>
                                  </a:solidFill>
                                  <a:prstDash val="solid"/>
                                </a:ln>
                              </wps:spPr>
                              <wps:bodyPr wrap="square" lIns="0" tIns="0" rIns="0" bIns="0" rtlCol="0">
                                <a:prstTxWarp prst="textNoShape">
                                  <a:avLst/>
                                </a:prstTxWarp>
                                <a:noAutofit/>
                              </wps:bodyPr>
                            </wps:wsp>
                            <wps:wsp>
                              <wps:cNvPr id="13" name="Graphic 13"/>
                              <wps:cNvSpPr/>
                              <wps:spPr>
                                <a:xfrm>
                                  <a:off x="22131" y="159922"/>
                                  <a:ext cx="415290" cy="124460"/>
                                </a:xfrm>
                                <a:custGeom>
                                  <a:avLst/>
                                  <a:gdLst/>
                                  <a:ahLst/>
                                  <a:cxnLst/>
                                  <a:rect l="l" t="t" r="r" b="b"/>
                                  <a:pathLst>
                                    <a:path w="415290" h="124460">
                                      <a:moveTo>
                                        <a:pt x="0" y="124460"/>
                                      </a:moveTo>
                                      <a:lnTo>
                                        <a:pt x="414862" y="124460"/>
                                      </a:lnTo>
                                      <a:lnTo>
                                        <a:pt x="414862" y="0"/>
                                      </a:lnTo>
                                      <a:lnTo>
                                        <a:pt x="0" y="0"/>
                                      </a:lnTo>
                                      <a:lnTo>
                                        <a:pt x="0" y="124460"/>
                                      </a:lnTo>
                                      <a:close/>
                                    </a:path>
                                  </a:pathLst>
                                </a:custGeom>
                                <a:ln w="15146">
                                  <a:solidFill>
                                    <a:srgbClr val="000000"/>
                                  </a:solidFill>
                                  <a:prstDash val="solid"/>
                                </a:ln>
                              </wps:spPr>
                              <wps:bodyPr wrap="square" lIns="0" tIns="0" rIns="0" bIns="0" rtlCol="0">
                                <a:prstTxWarp prst="textNoShape">
                                  <a:avLst/>
                                </a:prstTxWarp>
                                <a:noAutofit/>
                              </wps:bodyPr>
                            </wps:wsp>
                            <wps:wsp>
                              <wps:cNvPr id="14" name="Graphic 14"/>
                              <wps:cNvSpPr/>
                              <wps:spPr>
                                <a:xfrm>
                                  <a:off x="7747" y="305529"/>
                                  <a:ext cx="441325" cy="123825"/>
                                </a:xfrm>
                                <a:custGeom>
                                  <a:avLst/>
                                  <a:gdLst/>
                                  <a:ahLst/>
                                  <a:cxnLst/>
                                  <a:rect l="l" t="t" r="r" b="b"/>
                                  <a:pathLst>
                                    <a:path w="441325" h="123825">
                                      <a:moveTo>
                                        <a:pt x="0" y="123817"/>
                                      </a:moveTo>
                                      <a:lnTo>
                                        <a:pt x="441325" y="123817"/>
                                      </a:lnTo>
                                      <a:lnTo>
                                        <a:pt x="441325" y="0"/>
                                      </a:lnTo>
                                      <a:lnTo>
                                        <a:pt x="0" y="0"/>
                                      </a:lnTo>
                                      <a:lnTo>
                                        <a:pt x="0" y="123817"/>
                                      </a:lnTo>
                                      <a:close/>
                                    </a:path>
                                  </a:pathLst>
                                </a:custGeom>
                                <a:ln w="135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3703DC" id="Group 10" o:spid="_x0000_s1026" style="position:absolute;margin-left:238.9pt;margin-top:-1.05pt;width:36pt;height:35pt;z-index:-15818240;mso-wrap-distance-left:0;mso-wrap-distance-right:0" coordsize="457200,44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">
                      <v:shape id="Graphic 11" o:spid="_x0000_s1027" style="position:absolute;top:145660;width:457200;height:299085;visibility:visible;mso-wrap-style:square;v-text-anchor:top" coordsize="457200,299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" path="m457200,292608l,292608r,6108l457200,298716r,-6108xem457200,146316l,146316r,6096l457200,152412r,-6096xem457200,l,,,6108r457200,l457200,xe" fillcolor="black" stroked="f">
                        <v:path arrowok="t"/>
                      </v:shape>
                      <v:shape id="Graphic 12" o:spid="_x0000_s1028" style="position:absolute;left:21445;top:13758;width:415290;height:124460;visibility:visible;mso-wrap-style:square;v-text-anchor:top" coordsize="41529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" path="m,124460r414862,l414862,,,,,124460xe" filled="f" strokeweight=".42072mm">
                        <v:path arrowok="t"/>
                      </v:shape>
                      <v:shape id="Graphic 13" o:spid="_x0000_s1029" style="position:absolute;left:22131;top:159922;width:415290;height:124460;visibility:visible;mso-wrap-style:square;v-text-anchor:top" coordsize="41529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" path="m,124460r414862,l414862,,,,,124460xe" filled="f" strokeweight=".42072mm">
                        <v:path arrowok="t"/>
                      </v:shape>
                      <v:shape id="Graphic 14" o:spid="_x0000_s1030" style="position:absolute;left:7747;top:305529;width:441325;height:123825;visibility:visible;mso-wrap-style:square;v-text-anchor:top" coordsize="44132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" path="m,123817r441325,l441325,,,,,123817xe" filled="f" strokeweight=".37589mm">
                        <v:path arrowok="t"/>
                      </v:shape>
                    </v:group>
                  </w:pict>
                </mc:Fallback>
              </mc:AlternateContent>
            </w:r>
            <w:r>
              <w:rPr>
                <w:sz w:val="20"/>
              </w:rPr>
              <w:t>*Add</w:t>
            </w:r>
            <w:r>
              <w:rPr>
                <w:spacing w:val="-4"/>
                <w:sz w:val="20"/>
              </w:rPr>
              <w:t xml:space="preserve"> </w:t>
            </w:r>
            <w:r>
              <w:rPr>
                <w:sz w:val="20"/>
              </w:rPr>
              <w:t>to</w:t>
            </w:r>
            <w:r>
              <w:rPr>
                <w:spacing w:val="-4"/>
                <w:sz w:val="20"/>
              </w:rPr>
              <w:t xml:space="preserve"> </w:t>
            </w:r>
            <w:r>
              <w:rPr>
                <w:sz w:val="20"/>
              </w:rPr>
              <w:t>existing</w:t>
            </w:r>
            <w:r>
              <w:rPr>
                <w:spacing w:val="-3"/>
                <w:sz w:val="20"/>
              </w:rPr>
              <w:t xml:space="preserve"> </w:t>
            </w:r>
            <w:r>
              <w:rPr>
                <w:sz w:val="20"/>
              </w:rPr>
              <w:t>list</w:t>
            </w:r>
            <w:r>
              <w:rPr>
                <w:spacing w:val="-5"/>
                <w:sz w:val="20"/>
              </w:rPr>
              <w:t xml:space="preserve"> </w:t>
            </w:r>
            <w:r>
              <w:rPr>
                <w:sz w:val="20"/>
              </w:rPr>
              <w:t>for</w:t>
            </w:r>
            <w:r>
              <w:rPr>
                <w:spacing w:val="-4"/>
                <w:sz w:val="20"/>
              </w:rPr>
              <w:t xml:space="preserve"> </w:t>
            </w:r>
            <w:r>
              <w:rPr>
                <w:spacing w:val="-2"/>
                <w:sz w:val="20"/>
              </w:rPr>
              <w:t>role(s)</w:t>
            </w:r>
          </w:p>
          <w:p w14:paraId="294CA190" w14:textId="77777777" w:rsidR="00634B2A" w:rsidRDefault="00000000">
            <w:pPr>
              <w:pStyle w:val="TableParagraph"/>
              <w:ind w:left="1899"/>
              <w:rPr>
                <w:sz w:val="20"/>
              </w:rPr>
            </w:pPr>
            <w:r>
              <w:rPr>
                <w:sz w:val="20"/>
              </w:rPr>
              <w:t>*Replace</w:t>
            </w:r>
            <w:r>
              <w:rPr>
                <w:spacing w:val="-6"/>
                <w:sz w:val="20"/>
              </w:rPr>
              <w:t xml:space="preserve"> </w:t>
            </w:r>
            <w:r>
              <w:rPr>
                <w:sz w:val="20"/>
              </w:rPr>
              <w:t>existing</w:t>
            </w:r>
            <w:r>
              <w:rPr>
                <w:spacing w:val="-5"/>
                <w:sz w:val="20"/>
              </w:rPr>
              <w:t xml:space="preserve"> </w:t>
            </w:r>
            <w:r>
              <w:rPr>
                <w:sz w:val="20"/>
              </w:rPr>
              <w:t>list</w:t>
            </w:r>
            <w:r>
              <w:rPr>
                <w:spacing w:val="-5"/>
                <w:sz w:val="20"/>
              </w:rPr>
              <w:t xml:space="preserve"> </w:t>
            </w:r>
            <w:r>
              <w:rPr>
                <w:sz w:val="20"/>
              </w:rPr>
              <w:t>for</w:t>
            </w:r>
            <w:r>
              <w:rPr>
                <w:spacing w:val="-5"/>
                <w:sz w:val="20"/>
              </w:rPr>
              <w:t xml:space="preserve"> </w:t>
            </w:r>
            <w:r>
              <w:rPr>
                <w:spacing w:val="-2"/>
                <w:sz w:val="20"/>
              </w:rPr>
              <w:t>role(s)</w:t>
            </w:r>
          </w:p>
          <w:p w14:paraId="7BDEE275" w14:textId="77777777" w:rsidR="00634B2A" w:rsidRDefault="00000000">
            <w:pPr>
              <w:pStyle w:val="TableParagraph"/>
              <w:spacing w:before="1"/>
              <w:ind w:left="1899"/>
              <w:rPr>
                <w:sz w:val="20"/>
              </w:rPr>
            </w:pPr>
            <w:r>
              <w:rPr>
                <w:sz w:val="20"/>
              </w:rPr>
              <w:t>*Remove</w:t>
            </w:r>
            <w:r>
              <w:rPr>
                <w:spacing w:val="-6"/>
                <w:sz w:val="20"/>
              </w:rPr>
              <w:t xml:space="preserve"> </w:t>
            </w:r>
            <w:r>
              <w:rPr>
                <w:sz w:val="20"/>
              </w:rPr>
              <w:t>employee</w:t>
            </w:r>
            <w:r>
              <w:rPr>
                <w:spacing w:val="-6"/>
                <w:sz w:val="20"/>
              </w:rPr>
              <w:t xml:space="preserve"> </w:t>
            </w:r>
            <w:r>
              <w:rPr>
                <w:sz w:val="20"/>
              </w:rPr>
              <w:t>from</w:t>
            </w:r>
            <w:r>
              <w:rPr>
                <w:spacing w:val="-5"/>
                <w:sz w:val="20"/>
              </w:rPr>
              <w:t xml:space="preserve"> </w:t>
            </w:r>
            <w:r>
              <w:rPr>
                <w:spacing w:val="-2"/>
                <w:sz w:val="20"/>
              </w:rPr>
              <w:t>role(s)</w:t>
            </w:r>
          </w:p>
        </w:tc>
      </w:tr>
      <w:tr w:rsidR="00634B2A" w14:paraId="6AC54BDF" w14:textId="77777777">
        <w:trPr>
          <w:trHeight w:val="669"/>
        </w:trPr>
        <w:tc>
          <w:tcPr>
            <w:tcW w:w="2935" w:type="dxa"/>
          </w:tcPr>
          <w:p w14:paraId="56B7ABAE" w14:textId="77777777" w:rsidR="009B664D" w:rsidRPr="00917E52" w:rsidRDefault="009B664D">
            <w:pPr>
              <w:pStyle w:val="TableParagraph"/>
              <w:spacing w:before="214"/>
              <w:ind w:left="50"/>
              <w:rPr>
                <w:spacing w:val="-2"/>
                <w:sz w:val="20"/>
                <w:u w:val="single"/>
              </w:rPr>
            </w:pPr>
          </w:p>
          <w:p w14:paraId="0356A617" w14:textId="77777777" w:rsidR="009B664D" w:rsidRPr="00917E52" w:rsidRDefault="009B664D">
            <w:pPr>
              <w:pStyle w:val="TableParagraph"/>
              <w:spacing w:before="214"/>
              <w:ind w:left="50"/>
              <w:rPr>
                <w:spacing w:val="-2"/>
                <w:sz w:val="20"/>
                <w:u w:val="single"/>
              </w:rPr>
            </w:pPr>
          </w:p>
          <w:p w14:paraId="0FD4B396" w14:textId="58FEB7C7" w:rsidR="00634B2A" w:rsidRPr="00917E52" w:rsidRDefault="00DC4564" w:rsidP="009B664D">
            <w:pPr>
              <w:pStyle w:val="TableParagraph"/>
              <w:spacing w:before="214"/>
              <w:ind w:left="50"/>
              <w:rPr>
                <w:sz w:val="20"/>
              </w:rPr>
            </w:pPr>
            <w:r w:rsidRPr="00917E52">
              <w:rPr>
                <w:spacing w:val="-2"/>
                <w:sz w:val="20"/>
              </w:rPr>
              <w:t xml:space="preserve">Using </w:t>
            </w:r>
            <w:r w:rsidR="00000000" w:rsidRPr="00917E52">
              <w:rPr>
                <w:sz w:val="20"/>
              </w:rPr>
              <w:t>Agency</w:t>
            </w:r>
            <w:r w:rsidR="00000000" w:rsidRPr="00917E52">
              <w:rPr>
                <w:spacing w:val="-3"/>
                <w:sz w:val="20"/>
              </w:rPr>
              <w:t xml:space="preserve"> </w:t>
            </w:r>
            <w:r w:rsidRPr="00917E52">
              <w:rPr>
                <w:spacing w:val="-3"/>
                <w:sz w:val="20"/>
              </w:rPr>
              <w:t xml:space="preserve">Head </w:t>
            </w:r>
            <w:r w:rsidR="009B664D" w:rsidRPr="00917E52">
              <w:rPr>
                <w:sz w:val="20"/>
              </w:rPr>
              <w:t>N</w:t>
            </w:r>
            <w:r w:rsidR="00000000" w:rsidRPr="00917E52">
              <w:rPr>
                <w:sz w:val="20"/>
              </w:rPr>
              <w:t>ame</w:t>
            </w:r>
            <w:r w:rsidR="00000000" w:rsidRPr="00917E52">
              <w:rPr>
                <w:spacing w:val="-5"/>
                <w:sz w:val="20"/>
              </w:rPr>
              <w:t xml:space="preserve"> </w:t>
            </w:r>
            <w:r w:rsidR="00000000" w:rsidRPr="00917E52">
              <w:rPr>
                <w:sz w:val="20"/>
              </w:rPr>
              <w:t>and</w:t>
            </w:r>
            <w:r w:rsidR="009B664D" w:rsidRPr="00917E52">
              <w:rPr>
                <w:spacing w:val="-3"/>
                <w:sz w:val="20"/>
              </w:rPr>
              <w:t xml:space="preserve"> </w:t>
            </w:r>
            <w:r w:rsidR="009B664D" w:rsidRPr="00917E52">
              <w:rPr>
                <w:spacing w:val="-2"/>
                <w:sz w:val="20"/>
              </w:rPr>
              <w:t>T</w:t>
            </w:r>
            <w:r w:rsidR="00000000" w:rsidRPr="00917E52">
              <w:rPr>
                <w:spacing w:val="-2"/>
                <w:sz w:val="20"/>
              </w:rPr>
              <w:t>itl</w:t>
            </w:r>
            <w:r w:rsidR="00917E52" w:rsidRPr="00917E52">
              <w:rPr>
                <w:spacing w:val="-2"/>
                <w:sz w:val="20"/>
              </w:rPr>
              <w:t>e:</w:t>
            </w:r>
          </w:p>
        </w:tc>
        <w:tc>
          <w:tcPr>
            <w:tcW w:w="688" w:type="dxa"/>
            <w:tcBorders>
              <w:bottom w:val="single" w:sz="4" w:space="0" w:color="000000"/>
            </w:tcBorders>
          </w:tcPr>
          <w:p w14:paraId="6DFA3783" w14:textId="77777777" w:rsidR="00634B2A" w:rsidRDefault="00634B2A">
            <w:pPr>
              <w:pStyle w:val="TableParagraph"/>
              <w:rPr>
                <w:sz w:val="18"/>
              </w:rPr>
            </w:pPr>
          </w:p>
        </w:tc>
        <w:tc>
          <w:tcPr>
            <w:tcW w:w="5786" w:type="dxa"/>
            <w:tcBorders>
              <w:bottom w:val="single" w:sz="4" w:space="0" w:color="000000"/>
            </w:tcBorders>
          </w:tcPr>
          <w:p w14:paraId="33309B5F" w14:textId="77777777" w:rsidR="00634B2A" w:rsidRDefault="00634B2A">
            <w:pPr>
              <w:pStyle w:val="TableParagraph"/>
              <w:rPr>
                <w:sz w:val="18"/>
              </w:rPr>
            </w:pPr>
          </w:p>
        </w:tc>
      </w:tr>
      <w:tr w:rsidR="00634B2A" w14:paraId="487CA58B" w14:textId="77777777">
        <w:trPr>
          <w:trHeight w:val="661"/>
        </w:trPr>
        <w:tc>
          <w:tcPr>
            <w:tcW w:w="2935" w:type="dxa"/>
          </w:tcPr>
          <w:p w14:paraId="2DFCAB57" w14:textId="77777777" w:rsidR="00634B2A" w:rsidRDefault="00634B2A">
            <w:pPr>
              <w:pStyle w:val="TableParagraph"/>
              <w:spacing w:before="224"/>
              <w:rPr>
                <w:sz w:val="20"/>
              </w:rPr>
            </w:pPr>
          </w:p>
          <w:p w14:paraId="5BCA7104" w14:textId="4CE15F23" w:rsidR="00917E52" w:rsidRPr="00917E52" w:rsidRDefault="00917E52">
            <w:pPr>
              <w:pStyle w:val="TableParagraph"/>
              <w:spacing w:line="188" w:lineRule="exact"/>
              <w:ind w:left="50"/>
              <w:rPr>
                <w:b/>
                <w:bCs/>
                <w:spacing w:val="-6"/>
                <w:sz w:val="20"/>
              </w:rPr>
            </w:pPr>
          </w:p>
          <w:p w14:paraId="44CB6AA6" w14:textId="77777777" w:rsidR="00917E52" w:rsidRDefault="00917E52">
            <w:pPr>
              <w:pStyle w:val="TableParagraph"/>
              <w:spacing w:line="188" w:lineRule="exact"/>
              <w:ind w:left="50"/>
              <w:rPr>
                <w:spacing w:val="-6"/>
                <w:sz w:val="20"/>
              </w:rPr>
            </w:pPr>
          </w:p>
          <w:p w14:paraId="5145EFDD" w14:textId="45F68C3B" w:rsidR="00634B2A" w:rsidRDefault="00917E52">
            <w:pPr>
              <w:pStyle w:val="TableParagraph"/>
              <w:spacing w:line="188" w:lineRule="exact"/>
              <w:ind w:left="50"/>
              <w:rPr>
                <w:sz w:val="20"/>
              </w:rPr>
            </w:pPr>
            <w:r w:rsidRPr="00917E52">
              <w:rPr>
                <w:sz w:val="20"/>
              </w:rPr>
              <w:t>Using Agency</w:t>
            </w:r>
            <w:r w:rsidRPr="00917E52">
              <w:rPr>
                <w:spacing w:val="-4"/>
                <w:sz w:val="20"/>
              </w:rPr>
              <w:t xml:space="preserve"> </w:t>
            </w:r>
            <w:r w:rsidRPr="00917E52">
              <w:rPr>
                <w:sz w:val="20"/>
              </w:rPr>
              <w:t>Head</w:t>
            </w:r>
            <w:r w:rsidRPr="00917E52">
              <w:rPr>
                <w:spacing w:val="-4"/>
                <w:sz w:val="20"/>
              </w:rPr>
              <w:t xml:space="preserve"> </w:t>
            </w:r>
            <w:r w:rsidRPr="00917E52">
              <w:rPr>
                <w:sz w:val="20"/>
              </w:rPr>
              <w:t>Signature</w:t>
            </w:r>
            <w:r>
              <w:rPr>
                <w:b/>
                <w:bCs/>
                <w:spacing w:val="-7"/>
                <w:sz w:val="20"/>
              </w:rPr>
              <w:t>:</w:t>
            </w:r>
          </w:p>
        </w:tc>
        <w:tc>
          <w:tcPr>
            <w:tcW w:w="688" w:type="dxa"/>
            <w:tcBorders>
              <w:top w:val="single" w:sz="4" w:space="0" w:color="000000"/>
              <w:bottom w:val="single" w:sz="4" w:space="0" w:color="000000"/>
            </w:tcBorders>
          </w:tcPr>
          <w:p w14:paraId="030FC12A" w14:textId="77777777" w:rsidR="00634B2A" w:rsidRDefault="00634B2A">
            <w:pPr>
              <w:pStyle w:val="TableParagraph"/>
              <w:rPr>
                <w:sz w:val="18"/>
              </w:rPr>
            </w:pPr>
          </w:p>
        </w:tc>
        <w:tc>
          <w:tcPr>
            <w:tcW w:w="5786" w:type="dxa"/>
            <w:tcBorders>
              <w:top w:val="single" w:sz="4" w:space="0" w:color="000000"/>
              <w:bottom w:val="single" w:sz="4" w:space="0" w:color="000000"/>
            </w:tcBorders>
          </w:tcPr>
          <w:p w14:paraId="0E720D80" w14:textId="77777777" w:rsidR="00634B2A" w:rsidRDefault="00634B2A">
            <w:pPr>
              <w:pStyle w:val="TableParagraph"/>
              <w:rPr>
                <w:sz w:val="18"/>
              </w:rPr>
            </w:pPr>
          </w:p>
        </w:tc>
      </w:tr>
    </w:tbl>
    <w:p w14:paraId="70E79F42" w14:textId="77777777" w:rsidR="00634B2A" w:rsidRDefault="00634B2A">
      <w:pPr>
        <w:pStyle w:val="BodyText"/>
        <w:spacing w:before="24"/>
      </w:pPr>
    </w:p>
    <w:p w14:paraId="67765502" w14:textId="1E6E8123" w:rsidR="009B664D" w:rsidRPr="00917E52" w:rsidRDefault="00917E52">
      <w:pPr>
        <w:pStyle w:val="Heading1"/>
        <w:rPr>
          <w:b w:val="0"/>
          <w:bCs w:val="0"/>
        </w:rPr>
      </w:pPr>
      <w:r w:rsidRPr="00917E52">
        <w:rPr>
          <w:b w:val="0"/>
          <w:bCs w:val="0"/>
          <w:spacing w:val="-4"/>
        </w:rPr>
        <w:t>Date</w:t>
      </w:r>
      <w:r w:rsidRPr="00917E52">
        <w:rPr>
          <w:b w:val="0"/>
          <w:bCs w:val="0"/>
          <w:spacing w:val="-4"/>
        </w:rPr>
        <w:t>:</w:t>
      </w:r>
    </w:p>
    <w:p w14:paraId="0972402D" w14:textId="52FD02C1" w:rsidR="009B664D" w:rsidRDefault="00000000">
      <w:pPr>
        <w:pStyle w:val="Heading1"/>
      </w:pPr>
      <w:r>
        <w:rPr>
          <w:noProof/>
        </w:rPr>
        <mc:AlternateContent>
          <mc:Choice Requires="wps">
            <w:drawing>
              <wp:anchor distT="0" distB="0" distL="0" distR="0" simplePos="0" relativeHeight="487588864" behindDoc="1" locked="0" layoutInCell="1" allowOverlap="1" wp14:anchorId="2D19990B" wp14:editId="4A110553">
                <wp:simplePos x="0" y="0"/>
                <wp:positionH relativeFrom="page">
                  <wp:posOffset>621791</wp:posOffset>
                </wp:positionH>
                <wp:positionV relativeFrom="paragraph">
                  <wp:posOffset>159802</wp:posOffset>
                </wp:positionV>
                <wp:extent cx="652907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9525"/>
                        </a:xfrm>
                        <a:custGeom>
                          <a:avLst/>
                          <a:gdLst/>
                          <a:ahLst/>
                          <a:cxnLst/>
                          <a:rect l="l" t="t" r="r" b="b"/>
                          <a:pathLst>
                            <a:path w="6529070" h="9525">
                              <a:moveTo>
                                <a:pt x="6528816" y="0"/>
                              </a:moveTo>
                              <a:lnTo>
                                <a:pt x="0" y="0"/>
                              </a:lnTo>
                              <a:lnTo>
                                <a:pt x="0" y="9144"/>
                              </a:lnTo>
                              <a:lnTo>
                                <a:pt x="6528816" y="9144"/>
                              </a:lnTo>
                              <a:lnTo>
                                <a:pt x="6528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F59679" id="Graphic 15" o:spid="_x0000_s1026" style="position:absolute;margin-left:48.95pt;margin-top:12.6pt;width:514.1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6529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" path="m6528816,l,,,9144r6528816,l6528816,xe" fillcolor="black" stroked="f">
                <v:path arrowok="t"/>
                <w10:wrap type="topAndBottom" anchorx="page"/>
              </v:shape>
            </w:pict>
          </mc:Fallback>
        </mc:AlternateContent>
      </w:r>
    </w:p>
    <w:p w14:paraId="00D5980C" w14:textId="69C36E7A" w:rsidR="00634B2A" w:rsidRDefault="00000000">
      <w:pPr>
        <w:pStyle w:val="Heading1"/>
      </w:pPr>
      <w:r>
        <w:t>Submit</w:t>
      </w:r>
      <w:r>
        <w:rPr>
          <w:spacing w:val="-5"/>
        </w:rPr>
        <w:t xml:space="preserve"> </w:t>
      </w:r>
      <w:r>
        <w:t>completed</w:t>
      </w:r>
      <w:r>
        <w:rPr>
          <w:spacing w:val="-7"/>
        </w:rPr>
        <w:t xml:space="preserve"> </w:t>
      </w:r>
      <w:r>
        <w:t>forms</w:t>
      </w:r>
      <w:r>
        <w:rPr>
          <w:spacing w:val="-6"/>
        </w:rPr>
        <w:t xml:space="preserve"> </w:t>
      </w:r>
      <w:r>
        <w:t>via</w:t>
      </w:r>
      <w:r>
        <w:rPr>
          <w:spacing w:val="-5"/>
        </w:rPr>
        <w:t xml:space="preserve"> </w:t>
      </w:r>
      <w:r>
        <w:t>email</w:t>
      </w:r>
      <w:r>
        <w:rPr>
          <w:spacing w:val="-6"/>
        </w:rPr>
        <w:t xml:space="preserve"> </w:t>
      </w:r>
      <w:r>
        <w:t>to</w:t>
      </w:r>
      <w:r>
        <w:rPr>
          <w:spacing w:val="-4"/>
        </w:rPr>
        <w:t xml:space="preserve"> </w:t>
      </w:r>
      <w:hyperlink r:id="rId5">
        <w:r w:rsidR="00634B2A">
          <w:rPr>
            <w:color w:val="0000FF"/>
            <w:spacing w:val="-2"/>
            <w:u w:val="single" w:color="0000FF"/>
          </w:rPr>
          <w:t>purchasinghelpdesk@admin.nv.gov</w:t>
        </w:r>
      </w:hyperlink>
      <w:hyperlink r:id="rId6">
        <w:r w:rsidR="00634B2A">
          <w:rPr>
            <w:spacing w:val="-2"/>
          </w:rPr>
          <w:t>.</w:t>
        </w:r>
      </w:hyperlink>
    </w:p>
    <w:p w14:paraId="1D36BB95" w14:textId="4E6AA82C" w:rsidR="00634B2A" w:rsidRDefault="00000000">
      <w:pPr>
        <w:pStyle w:val="BodyText"/>
        <w:spacing w:before="229"/>
        <w:ind w:left="287" w:right="281"/>
        <w:jc w:val="both"/>
      </w:pPr>
      <w:r>
        <w:t>Pursuant</w:t>
      </w:r>
      <w:r>
        <w:rPr>
          <w:spacing w:val="-8"/>
        </w:rPr>
        <w:t xml:space="preserve"> </w:t>
      </w:r>
      <w:r>
        <w:t>to</w:t>
      </w:r>
      <w:r>
        <w:rPr>
          <w:spacing w:val="-4"/>
        </w:rPr>
        <w:t xml:space="preserve"> </w:t>
      </w:r>
      <w:r>
        <w:t>the</w:t>
      </w:r>
      <w:r>
        <w:rPr>
          <w:spacing w:val="-5"/>
        </w:rPr>
        <w:t xml:space="preserve"> </w:t>
      </w:r>
      <w:hyperlink r:id="rId7">
        <w:r w:rsidR="00634B2A">
          <w:rPr>
            <w:color w:val="0000FF"/>
            <w:u w:val="single" w:color="0000FF"/>
          </w:rPr>
          <w:t>State</w:t>
        </w:r>
        <w:r w:rsidR="00634B2A">
          <w:rPr>
            <w:color w:val="0000FF"/>
            <w:spacing w:val="-13"/>
            <w:u w:val="single" w:color="0000FF"/>
          </w:rPr>
          <w:t xml:space="preserve"> </w:t>
        </w:r>
        <w:r w:rsidR="00634B2A">
          <w:rPr>
            <w:color w:val="0000FF"/>
            <w:u w:val="single" w:color="0000FF"/>
          </w:rPr>
          <w:t>Administrative</w:t>
        </w:r>
        <w:r w:rsidR="00634B2A">
          <w:rPr>
            <w:color w:val="0000FF"/>
            <w:spacing w:val="-4"/>
            <w:u w:val="single" w:color="0000FF"/>
          </w:rPr>
          <w:t xml:space="preserve"> </w:t>
        </w:r>
        <w:r w:rsidR="00634B2A">
          <w:rPr>
            <w:color w:val="0000FF"/>
            <w:u w:val="single" w:color="0000FF"/>
          </w:rPr>
          <w:t>Manual</w:t>
        </w:r>
        <w:r w:rsidR="00634B2A">
          <w:rPr>
            <w:color w:val="0000FF"/>
            <w:spacing w:val="-5"/>
            <w:u w:val="single" w:color="0000FF"/>
          </w:rPr>
          <w:t xml:space="preserve"> </w:t>
        </w:r>
        <w:r w:rsidR="00634B2A">
          <w:rPr>
            <w:color w:val="0000FF"/>
            <w:u w:val="single" w:color="0000FF"/>
          </w:rPr>
          <w:t>(SAM)</w:t>
        </w:r>
        <w:r w:rsidR="00634B2A">
          <w:t>,</w:t>
        </w:r>
      </w:hyperlink>
      <w:r>
        <w:rPr>
          <w:spacing w:val="-5"/>
        </w:rPr>
        <w:t xml:space="preserve"> </w:t>
      </w:r>
      <w:r w:rsidR="007D6F97">
        <w:rPr>
          <w:i/>
        </w:rPr>
        <w:t>S</w:t>
      </w:r>
      <w:r>
        <w:rPr>
          <w:i/>
        </w:rPr>
        <w:t>ection</w:t>
      </w:r>
      <w:r>
        <w:rPr>
          <w:i/>
          <w:spacing w:val="-4"/>
        </w:rPr>
        <w:t xml:space="preserve"> </w:t>
      </w:r>
      <w:r>
        <w:rPr>
          <w:i/>
        </w:rPr>
        <w:t>030</w:t>
      </w:r>
      <w:r w:rsidR="00F435C1">
        <w:rPr>
          <w:i/>
        </w:rPr>
        <w:t>2</w:t>
      </w:r>
      <w:r w:rsidR="00050849">
        <w:rPr>
          <w:i/>
        </w:rPr>
        <w:t xml:space="preserve">, </w:t>
      </w:r>
      <w:r w:rsidR="007A77AE" w:rsidRPr="00710B9F">
        <w:rPr>
          <w:iCs/>
          <w:spacing w:val="-5"/>
        </w:rPr>
        <w:t xml:space="preserve">Nevada </w:t>
      </w:r>
      <w:r w:rsidR="007A77AE" w:rsidRPr="00710B9F">
        <w:rPr>
          <w:iCs/>
        </w:rPr>
        <w:t>C</w:t>
      </w:r>
      <w:r w:rsidRPr="00710B9F">
        <w:rPr>
          <w:iCs/>
        </w:rPr>
        <w:t>ertified</w:t>
      </w:r>
      <w:r w:rsidRPr="00710B9F">
        <w:rPr>
          <w:iCs/>
          <w:spacing w:val="-4"/>
        </w:rPr>
        <w:t xml:space="preserve"> </w:t>
      </w:r>
      <w:r w:rsidR="007A77AE" w:rsidRPr="00710B9F">
        <w:rPr>
          <w:iCs/>
        </w:rPr>
        <w:t>C</w:t>
      </w:r>
      <w:r w:rsidRPr="00710B9F">
        <w:rPr>
          <w:iCs/>
        </w:rPr>
        <w:t>ontract</w:t>
      </w:r>
      <w:r w:rsidRPr="00710B9F">
        <w:rPr>
          <w:iCs/>
          <w:spacing w:val="-5"/>
        </w:rPr>
        <w:t xml:space="preserve"> </w:t>
      </w:r>
      <w:r w:rsidR="00710B9F" w:rsidRPr="00710B9F">
        <w:rPr>
          <w:iCs/>
        </w:rPr>
        <w:t>Managers</w:t>
      </w:r>
      <w:r w:rsidR="00710B9F" w:rsidRPr="00710B9F">
        <w:rPr>
          <w:iCs/>
          <w:spacing w:val="-5"/>
        </w:rPr>
        <w:t xml:space="preserve"> (</w:t>
      </w:r>
      <w:r w:rsidR="00050849" w:rsidRPr="00710B9F">
        <w:rPr>
          <w:iCs/>
          <w:spacing w:val="-5"/>
        </w:rPr>
        <w:t>NVCCM</w:t>
      </w:r>
      <w:r w:rsidR="00050849" w:rsidRPr="00DC4564">
        <w:rPr>
          <w:i/>
          <w:spacing w:val="-5"/>
        </w:rPr>
        <w:t>)</w:t>
      </w:r>
      <w:r w:rsidRPr="00DC4564">
        <w:t>,</w:t>
      </w:r>
      <w:r>
        <w:rPr>
          <w:spacing w:val="-5"/>
        </w:rPr>
        <w:t xml:space="preserve"> </w:t>
      </w:r>
      <w:r>
        <w:t>each</w:t>
      </w:r>
      <w:r>
        <w:rPr>
          <w:spacing w:val="-4"/>
        </w:rPr>
        <w:t xml:space="preserve"> </w:t>
      </w:r>
      <w:r w:rsidR="00917E52">
        <w:rPr>
          <w:spacing w:val="-4"/>
        </w:rPr>
        <w:t>“</w:t>
      </w:r>
      <w:r w:rsidR="00DC4564">
        <w:t>U</w:t>
      </w:r>
      <w:r w:rsidR="007A77AE">
        <w:t xml:space="preserve">sing </w:t>
      </w:r>
      <w:r w:rsidR="00DC4564">
        <w:t>A</w:t>
      </w:r>
      <w:r>
        <w:t>gency</w:t>
      </w:r>
      <w:r w:rsidR="00917E52">
        <w:t>”</w:t>
      </w:r>
      <w:r>
        <w:rPr>
          <w:spacing w:val="-4"/>
        </w:rPr>
        <w:t xml:space="preserve"> </w:t>
      </w:r>
      <w:r>
        <w:t xml:space="preserve">must identify an internal, professional level position to serve as their primary </w:t>
      </w:r>
      <w:r w:rsidR="00DC4564">
        <w:t>C</w:t>
      </w:r>
      <w:r>
        <w:t xml:space="preserve">ertified </w:t>
      </w:r>
      <w:r w:rsidR="00DC4564">
        <w:t>C</w:t>
      </w:r>
      <w:r>
        <w:t xml:space="preserve">ontract </w:t>
      </w:r>
      <w:proofErr w:type="gramStart"/>
      <w:r w:rsidR="00DC4564">
        <w:t>M</w:t>
      </w:r>
      <w:r>
        <w:t>anager</w:t>
      </w:r>
      <w:r w:rsidR="007A77AE">
        <w:t>(</w:t>
      </w:r>
      <w:proofErr w:type="gramEnd"/>
      <w:r w:rsidR="007A77AE">
        <w:t>CCM).</w:t>
      </w:r>
      <w:r>
        <w:rPr>
          <w:spacing w:val="-4"/>
        </w:rPr>
        <w:t xml:space="preserve"> </w:t>
      </w:r>
      <w:r>
        <w:t>The role of</w:t>
      </w:r>
      <w:r>
        <w:rPr>
          <w:spacing w:val="-1"/>
        </w:rPr>
        <w:t xml:space="preserve"> </w:t>
      </w:r>
      <w:r>
        <w:t>primary CCM should be included as part of their job description</w:t>
      </w:r>
      <w:r w:rsidR="00050849">
        <w:t xml:space="preserve"> and </w:t>
      </w:r>
      <w:r w:rsidR="00710B9F">
        <w:t xml:space="preserve">additional responsibilities </w:t>
      </w:r>
      <w:r w:rsidR="00050849">
        <w:t>can be found in SAM 300</w:t>
      </w:r>
      <w:r>
        <w:t>. The primary CCM and their identified alternates are responsible for ensuring</w:t>
      </w:r>
      <w:r w:rsidR="007D6F97">
        <w:t xml:space="preserve"> their </w:t>
      </w:r>
      <w:proofErr w:type="gramStart"/>
      <w:r w:rsidR="007D6F97">
        <w:t>using</w:t>
      </w:r>
      <w:proofErr w:type="gramEnd"/>
      <w:r>
        <w:t xml:space="preserve"> agency </w:t>
      </w:r>
      <w:proofErr w:type="gramStart"/>
      <w:r w:rsidR="007D6F97">
        <w:t xml:space="preserve">is in </w:t>
      </w:r>
      <w:r>
        <w:t>compliance with</w:t>
      </w:r>
      <w:proofErr w:type="gramEnd"/>
      <w:r>
        <w:t xml:space="preserve"> NRS, NAC, SAM</w:t>
      </w:r>
      <w:r w:rsidR="007D6F97">
        <w:t>, and all other</w:t>
      </w:r>
      <w:r>
        <w:t xml:space="preserve"> purchasing policies and proce</w:t>
      </w:r>
      <w:r w:rsidR="007D6F97">
        <w:t>dures</w:t>
      </w:r>
      <w:r>
        <w:t xml:space="preserve">. </w:t>
      </w:r>
      <w:r w:rsidR="007D6F97">
        <w:t xml:space="preserve">CCM responsibilities </w:t>
      </w:r>
      <w:r>
        <w:t xml:space="preserve">include approval of agency facilitated formal solicitations in </w:t>
      </w:r>
      <w:hyperlink r:id="rId8">
        <w:r w:rsidR="00634B2A">
          <w:rPr>
            <w:color w:val="0000FF"/>
            <w:u w:val="single" w:color="0000FF"/>
          </w:rPr>
          <w:t>nevadaepro.com</w:t>
        </w:r>
      </w:hyperlink>
      <w:r>
        <w:rPr>
          <w:color w:val="0000FF"/>
        </w:rPr>
        <w:t xml:space="preserve"> </w:t>
      </w:r>
      <w:r>
        <w:t xml:space="preserve">prior to release and prior to award. Any governmental employee can take the </w:t>
      </w:r>
      <w:r w:rsidR="00DC4564">
        <w:t>C</w:t>
      </w:r>
      <w:r>
        <w:t xml:space="preserve">ertified </w:t>
      </w:r>
      <w:r w:rsidR="00DC4564">
        <w:t>C</w:t>
      </w:r>
      <w:r>
        <w:t xml:space="preserve">ontract </w:t>
      </w:r>
      <w:r w:rsidR="00DC4564">
        <w:t>M</w:t>
      </w:r>
      <w:r>
        <w:t xml:space="preserve">anger </w:t>
      </w:r>
      <w:r w:rsidR="00DC4564">
        <w:t>C</w:t>
      </w:r>
      <w:r>
        <w:t>ourse</w:t>
      </w:r>
      <w:r w:rsidR="00710B9F">
        <w:t xml:space="preserve"> and if they pass the course</w:t>
      </w:r>
      <w:r w:rsidR="007D6F97">
        <w:t>,</w:t>
      </w:r>
      <w:r w:rsidR="00710B9F">
        <w:t xml:space="preserve"> </w:t>
      </w:r>
      <w:r w:rsidR="007D6F97">
        <w:t xml:space="preserve">that employee becomes a </w:t>
      </w:r>
      <w:r>
        <w:t>CCM</w:t>
      </w:r>
      <w:r w:rsidR="007D6F97">
        <w:t xml:space="preserve">, and is </w:t>
      </w:r>
      <w:r w:rsidR="00DC4564">
        <w:t xml:space="preserve">authorized to </w:t>
      </w:r>
      <w:r>
        <w:t>conduct a formal solicitation</w:t>
      </w:r>
      <w:r w:rsidR="00710B9F">
        <w:t xml:space="preserve"> on behalf of their using agency</w:t>
      </w:r>
      <w:r>
        <w:t xml:space="preserve">. Only </w:t>
      </w:r>
      <w:r w:rsidR="00084BEC">
        <w:t xml:space="preserve">CCM’S </w:t>
      </w:r>
      <w:r>
        <w:t>on</w:t>
      </w:r>
      <w:r>
        <w:rPr>
          <w:spacing w:val="-2"/>
        </w:rPr>
        <w:t xml:space="preserve"> </w:t>
      </w:r>
      <w:r>
        <w:t>file</w:t>
      </w:r>
      <w:r>
        <w:rPr>
          <w:spacing w:val="-3"/>
        </w:rPr>
        <w:t xml:space="preserve"> </w:t>
      </w:r>
      <w:r>
        <w:t>with</w:t>
      </w:r>
      <w:r>
        <w:rPr>
          <w:spacing w:val="-2"/>
        </w:rPr>
        <w:t xml:space="preserve"> </w:t>
      </w:r>
      <w:r>
        <w:t>State</w:t>
      </w:r>
      <w:r>
        <w:rPr>
          <w:spacing w:val="-3"/>
        </w:rPr>
        <w:t xml:space="preserve"> </w:t>
      </w:r>
      <w:r>
        <w:t>Purchasing</w:t>
      </w:r>
      <w:r>
        <w:rPr>
          <w:spacing w:val="-2"/>
        </w:rPr>
        <w:t xml:space="preserve"> </w:t>
      </w:r>
      <w:r>
        <w:t>can</w:t>
      </w:r>
      <w:r>
        <w:rPr>
          <w:spacing w:val="-2"/>
        </w:rPr>
        <w:t xml:space="preserve"> </w:t>
      </w:r>
      <w:r>
        <w:t>submit</w:t>
      </w:r>
      <w:r>
        <w:rPr>
          <w:spacing w:val="-3"/>
        </w:rPr>
        <w:t xml:space="preserve"> </w:t>
      </w:r>
      <w:r>
        <w:t>requests</w:t>
      </w:r>
      <w:r>
        <w:rPr>
          <w:spacing w:val="-4"/>
        </w:rPr>
        <w:t xml:space="preserve"> </w:t>
      </w:r>
      <w:r>
        <w:t>to</w:t>
      </w:r>
      <w:r>
        <w:rPr>
          <w:spacing w:val="-2"/>
        </w:rPr>
        <w:t xml:space="preserve"> </w:t>
      </w:r>
      <w:r>
        <w:t>State</w:t>
      </w:r>
      <w:r>
        <w:rPr>
          <w:spacing w:val="-3"/>
        </w:rPr>
        <w:t xml:space="preserve"> </w:t>
      </w:r>
      <w:r>
        <w:t>Purchasing</w:t>
      </w:r>
      <w:r>
        <w:rPr>
          <w:spacing w:val="-7"/>
        </w:rPr>
        <w:t xml:space="preserve"> </w:t>
      </w:r>
      <w:r>
        <w:t>for</w:t>
      </w:r>
      <w:r>
        <w:rPr>
          <w:spacing w:val="-2"/>
        </w:rPr>
        <w:t xml:space="preserve"> </w:t>
      </w:r>
      <w:r>
        <w:t>solicitation</w:t>
      </w:r>
      <w:r>
        <w:rPr>
          <w:spacing w:val="-2"/>
        </w:rPr>
        <w:t xml:space="preserve"> </w:t>
      </w:r>
      <w:r>
        <w:t>development,</w:t>
      </w:r>
      <w:r>
        <w:rPr>
          <w:spacing w:val="-2"/>
        </w:rPr>
        <w:t xml:space="preserve"> </w:t>
      </w:r>
      <w:r>
        <w:t>contract extension,</w:t>
      </w:r>
      <w:r w:rsidR="007F5ADF">
        <w:t xml:space="preserve"> </w:t>
      </w:r>
      <w:r>
        <w:t>solicitation waiver</w:t>
      </w:r>
      <w:r w:rsidR="00710B9F">
        <w:t>s</w:t>
      </w:r>
      <w:r w:rsidR="007F5ADF">
        <w:t xml:space="preserve"> and other purchasing procurement forms.</w:t>
      </w:r>
    </w:p>
    <w:p w14:paraId="4893BA2F" w14:textId="3F73E102" w:rsidR="009B664D" w:rsidRDefault="009B664D">
      <w:pPr>
        <w:pStyle w:val="BodyText"/>
        <w:spacing w:before="229"/>
        <w:ind w:left="287" w:right="281"/>
        <w:jc w:val="both"/>
      </w:pPr>
      <w:r>
        <w:t>For the purposes of this form</w:t>
      </w:r>
      <w:r w:rsidR="00DC4564">
        <w:t>:</w:t>
      </w:r>
      <w:r>
        <w:t xml:space="preserve"> “Using Agency” </w:t>
      </w:r>
      <w:r w:rsidR="00DC4564">
        <w:t>means</w:t>
      </w:r>
      <w:r w:rsidRPr="009B664D">
        <w:t xml:space="preserve"> all officers, departments, divisions, institutions, boards, commissions and other agencies in the Executive Department of the State Government which derive their support from public money in whole or in part, whether the money is provided by the State of Nevada, received from the Federal Government or any branch, bureau or agency thereof, or derived from private or other sources. The term does not include the Nevada Rural Housing Authority, the Housing Division of the Department of Business and Industry, local governments as defined in </w:t>
      </w:r>
      <w:hyperlink r:id="rId9" w:anchor="NRS354Sec474" w:history="1">
        <w:r w:rsidRPr="009B664D">
          <w:rPr>
            <w:rStyle w:val="Hyperlink"/>
          </w:rPr>
          <w:t>NRS 354.474</w:t>
        </w:r>
      </w:hyperlink>
      <w:r w:rsidRPr="009B664D">
        <w:t>, conservation districts, irrigation districts and the Nevada System of Higher Education.</w:t>
      </w:r>
    </w:p>
    <w:p w14:paraId="57C717F3" w14:textId="77777777" w:rsidR="00634B2A" w:rsidRDefault="00634B2A">
      <w:pPr>
        <w:pStyle w:val="BodyText"/>
        <w:spacing w:before="1"/>
      </w:pPr>
    </w:p>
    <w:p w14:paraId="7289EDD0" w14:textId="21E1C3DF" w:rsidR="00917E52" w:rsidRDefault="00000000" w:rsidP="00917E52">
      <w:pPr>
        <w:pStyle w:val="BodyText"/>
        <w:ind w:left="287" w:right="284"/>
        <w:jc w:val="both"/>
      </w:pPr>
      <w:r>
        <w:t xml:space="preserve">Pursuant to </w:t>
      </w:r>
      <w:r>
        <w:rPr>
          <w:i/>
        </w:rPr>
        <w:t>SAM 030</w:t>
      </w:r>
      <w:r w:rsidR="009B664D">
        <w:rPr>
          <w:i/>
        </w:rPr>
        <w:t>2,</w:t>
      </w:r>
      <w:r w:rsidR="00F435C1">
        <w:rPr>
          <w:i/>
        </w:rPr>
        <w:t xml:space="preserve"> </w:t>
      </w:r>
      <w:r>
        <w:t xml:space="preserve">each </w:t>
      </w:r>
      <w:r w:rsidR="00DC4564">
        <w:t xml:space="preserve">using </w:t>
      </w:r>
      <w:r>
        <w:t>agency head is responsible for designating the primary CCM and notifying State Purchasing if the primary CCM has been replaced.</w:t>
      </w:r>
      <w:r>
        <w:rPr>
          <w:spacing w:val="-4"/>
        </w:rPr>
        <w:t xml:space="preserve"> </w:t>
      </w:r>
      <w:r w:rsidR="00917E52">
        <w:t>This</w:t>
      </w:r>
      <w:r w:rsidR="00917E52">
        <w:rPr>
          <w:spacing w:val="-6"/>
        </w:rPr>
        <w:t xml:space="preserve"> </w:t>
      </w:r>
      <w:r w:rsidR="00917E52">
        <w:t>form</w:t>
      </w:r>
      <w:r w:rsidR="00917E52">
        <w:rPr>
          <w:spacing w:val="-5"/>
        </w:rPr>
        <w:t xml:space="preserve"> </w:t>
      </w:r>
      <w:r w:rsidR="00917E52">
        <w:t>can</w:t>
      </w:r>
      <w:r w:rsidR="00917E52">
        <w:rPr>
          <w:spacing w:val="-5"/>
        </w:rPr>
        <w:t xml:space="preserve"> </w:t>
      </w:r>
      <w:r w:rsidR="00917E52">
        <w:t>be</w:t>
      </w:r>
      <w:r w:rsidR="00917E52">
        <w:rPr>
          <w:spacing w:val="-5"/>
        </w:rPr>
        <w:t xml:space="preserve"> </w:t>
      </w:r>
      <w:r w:rsidR="00917E52">
        <w:t>used</w:t>
      </w:r>
      <w:r w:rsidR="00917E52">
        <w:rPr>
          <w:spacing w:val="-5"/>
        </w:rPr>
        <w:t xml:space="preserve"> by using agencies </w:t>
      </w:r>
      <w:r w:rsidR="00917E52">
        <w:t>to</w:t>
      </w:r>
      <w:r w:rsidR="00917E52">
        <w:rPr>
          <w:spacing w:val="-5"/>
        </w:rPr>
        <w:t xml:space="preserve"> </w:t>
      </w:r>
      <w:r w:rsidR="00917E52">
        <w:t>add</w:t>
      </w:r>
      <w:r w:rsidR="00917E52">
        <w:rPr>
          <w:spacing w:val="-7"/>
        </w:rPr>
        <w:t xml:space="preserve"> </w:t>
      </w:r>
      <w:r w:rsidR="00917E52">
        <w:t>or</w:t>
      </w:r>
      <w:r w:rsidR="00917E52">
        <w:rPr>
          <w:spacing w:val="-8"/>
        </w:rPr>
        <w:t xml:space="preserve"> </w:t>
      </w:r>
      <w:r w:rsidR="00917E52">
        <w:t>remove</w:t>
      </w:r>
      <w:r w:rsidR="00917E52">
        <w:rPr>
          <w:spacing w:val="-6"/>
        </w:rPr>
        <w:t xml:space="preserve"> </w:t>
      </w:r>
      <w:r w:rsidR="00917E52">
        <w:t xml:space="preserve">primary and alternative </w:t>
      </w:r>
      <w:proofErr w:type="gramStart"/>
      <w:r w:rsidR="00917E52">
        <w:t>CCM’s</w:t>
      </w:r>
      <w:proofErr w:type="gramEnd"/>
      <w:r w:rsidR="00917E52">
        <w:rPr>
          <w:spacing w:val="-7"/>
        </w:rPr>
        <w:t xml:space="preserve"> </w:t>
      </w:r>
      <w:r w:rsidR="00917E52">
        <w:t>from</w:t>
      </w:r>
      <w:r w:rsidR="00917E52">
        <w:rPr>
          <w:spacing w:val="-5"/>
        </w:rPr>
        <w:t xml:space="preserve"> </w:t>
      </w:r>
      <w:r w:rsidR="00917E52">
        <w:t>the</w:t>
      </w:r>
      <w:r w:rsidR="00917E52">
        <w:rPr>
          <w:spacing w:val="-5"/>
        </w:rPr>
        <w:t xml:space="preserve"> </w:t>
      </w:r>
      <w:r w:rsidR="00917E52">
        <w:t>list</w:t>
      </w:r>
      <w:r w:rsidR="00917E52">
        <w:t>.</w:t>
      </w:r>
    </w:p>
    <w:p w14:paraId="307544C4" w14:textId="6D23F6E9" w:rsidR="00917E52" w:rsidRDefault="00917E52" w:rsidP="00917E52">
      <w:pPr>
        <w:pStyle w:val="BodyText"/>
        <w:ind w:left="287" w:right="282"/>
        <w:jc w:val="both"/>
      </w:pPr>
    </w:p>
    <w:p w14:paraId="0BEE9BEF" w14:textId="1DDBE4F4" w:rsidR="00634B2A" w:rsidRDefault="00634B2A" w:rsidP="00917E52">
      <w:pPr>
        <w:pStyle w:val="BodyText"/>
        <w:ind w:left="287" w:right="284"/>
        <w:jc w:val="both"/>
      </w:pPr>
    </w:p>
    <w:p w14:paraId="5BE0E91A" w14:textId="77777777" w:rsidR="00634B2A" w:rsidRDefault="00634B2A">
      <w:pPr>
        <w:pStyle w:val="BodyText"/>
      </w:pPr>
    </w:p>
    <w:p w14:paraId="76D7AB83" w14:textId="77777777" w:rsidR="00634B2A" w:rsidRDefault="00634B2A">
      <w:pPr>
        <w:pStyle w:val="BodyText"/>
      </w:pPr>
    </w:p>
    <w:p w14:paraId="4ADBAF1C" w14:textId="77777777" w:rsidR="00634B2A" w:rsidRDefault="00634B2A">
      <w:pPr>
        <w:pStyle w:val="BodyText"/>
      </w:pPr>
    </w:p>
    <w:p w14:paraId="68D99C03" w14:textId="77777777" w:rsidR="00634B2A" w:rsidRDefault="00000000">
      <w:pPr>
        <w:pStyle w:val="BodyText"/>
        <w:spacing w:before="31"/>
      </w:pPr>
      <w:r>
        <w:rPr>
          <w:noProof/>
        </w:rPr>
        <mc:AlternateContent>
          <mc:Choice Requires="wps">
            <w:drawing>
              <wp:anchor distT="0" distB="0" distL="0" distR="0" simplePos="0" relativeHeight="487589376" behindDoc="1" locked="0" layoutInCell="1" allowOverlap="1" wp14:anchorId="0A062230" wp14:editId="285A4788">
                <wp:simplePos x="0" y="0"/>
                <wp:positionH relativeFrom="page">
                  <wp:posOffset>621791</wp:posOffset>
                </wp:positionH>
                <wp:positionV relativeFrom="paragraph">
                  <wp:posOffset>181108</wp:posOffset>
                </wp:positionV>
                <wp:extent cx="6529070"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9070" cy="9525"/>
                        </a:xfrm>
                        <a:custGeom>
                          <a:avLst/>
                          <a:gdLst/>
                          <a:ahLst/>
                          <a:cxnLst/>
                          <a:rect l="l" t="t" r="r" b="b"/>
                          <a:pathLst>
                            <a:path w="6529070" h="9525">
                              <a:moveTo>
                                <a:pt x="6528816" y="0"/>
                              </a:moveTo>
                              <a:lnTo>
                                <a:pt x="0" y="0"/>
                              </a:lnTo>
                              <a:lnTo>
                                <a:pt x="0" y="9144"/>
                              </a:lnTo>
                              <a:lnTo>
                                <a:pt x="6528816" y="9144"/>
                              </a:lnTo>
                              <a:lnTo>
                                <a:pt x="6528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E2C9C2" id="Graphic 16" o:spid="_x0000_s1026" style="position:absolute;margin-left:48.95pt;margin-top:14.25pt;width:514.1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6529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" path="m6528816,l,,,9144r6528816,l6528816,xe" fillcolor="black" stroked="f">
                <v:path arrowok="t"/>
                <w10:wrap type="topAndBottom" anchorx="page"/>
              </v:shape>
            </w:pict>
          </mc:Fallback>
        </mc:AlternateContent>
      </w:r>
    </w:p>
    <w:p w14:paraId="7F430CEE" w14:textId="09A15A5F" w:rsidR="00634B2A" w:rsidRDefault="00000000">
      <w:pPr>
        <w:tabs>
          <w:tab w:val="left" w:pos="4941"/>
        </w:tabs>
        <w:ind w:left="287"/>
        <w:jc w:val="both"/>
        <w:rPr>
          <w:i/>
          <w:sz w:val="20"/>
        </w:rPr>
      </w:pPr>
      <w:r>
        <w:rPr>
          <w:i/>
          <w:sz w:val="20"/>
        </w:rPr>
        <w:t>Revised</w:t>
      </w:r>
      <w:r>
        <w:rPr>
          <w:i/>
          <w:spacing w:val="-11"/>
          <w:sz w:val="20"/>
        </w:rPr>
        <w:t xml:space="preserve"> </w:t>
      </w:r>
      <w:r>
        <w:rPr>
          <w:i/>
          <w:sz w:val="20"/>
        </w:rPr>
        <w:t>202</w:t>
      </w:r>
      <w:r w:rsidR="007A77AE">
        <w:rPr>
          <w:i/>
          <w:sz w:val="20"/>
        </w:rPr>
        <w:t>6</w:t>
      </w:r>
      <w:r>
        <w:rPr>
          <w:i/>
          <w:sz w:val="20"/>
        </w:rPr>
        <w:t>-</w:t>
      </w:r>
      <w:r w:rsidR="007A77AE">
        <w:rPr>
          <w:i/>
          <w:spacing w:val="-7"/>
          <w:sz w:val="20"/>
        </w:rPr>
        <w:t>5</w:t>
      </w:r>
      <w:r>
        <w:rPr>
          <w:i/>
          <w:sz w:val="20"/>
        </w:rPr>
        <w:tab/>
        <w:t>Page</w:t>
      </w:r>
      <w:r>
        <w:rPr>
          <w:i/>
          <w:spacing w:val="-2"/>
          <w:sz w:val="20"/>
        </w:rPr>
        <w:t xml:space="preserve"> </w:t>
      </w:r>
      <w:r>
        <w:rPr>
          <w:i/>
          <w:sz w:val="20"/>
        </w:rPr>
        <w:t>1</w:t>
      </w:r>
      <w:r>
        <w:rPr>
          <w:i/>
          <w:spacing w:val="-2"/>
          <w:sz w:val="20"/>
        </w:rPr>
        <w:t xml:space="preserve"> </w:t>
      </w:r>
      <w:r>
        <w:rPr>
          <w:i/>
          <w:sz w:val="20"/>
        </w:rPr>
        <w:t>of</w:t>
      </w:r>
      <w:r>
        <w:rPr>
          <w:i/>
          <w:spacing w:val="-1"/>
          <w:sz w:val="20"/>
        </w:rPr>
        <w:t xml:space="preserve"> </w:t>
      </w:r>
      <w:r>
        <w:rPr>
          <w:i/>
          <w:spacing w:val="-10"/>
          <w:sz w:val="20"/>
        </w:rPr>
        <w:t>1</w:t>
      </w:r>
    </w:p>
    <w:sectPr w:rsidR="00634B2A">
      <w:type w:val="continuous"/>
      <w:pgSz w:w="12240" w:h="15840"/>
      <w:pgMar w:top="6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B2A"/>
    <w:rsid w:val="00050849"/>
    <w:rsid w:val="00084BEC"/>
    <w:rsid w:val="00400A79"/>
    <w:rsid w:val="00634B2A"/>
    <w:rsid w:val="00710B9F"/>
    <w:rsid w:val="007A77AE"/>
    <w:rsid w:val="007D6F97"/>
    <w:rsid w:val="007F5ADF"/>
    <w:rsid w:val="00917E52"/>
    <w:rsid w:val="009B664D"/>
    <w:rsid w:val="00DC4564"/>
    <w:rsid w:val="00DF4581"/>
    <w:rsid w:val="00E92D7A"/>
    <w:rsid w:val="00F4310D"/>
    <w:rsid w:val="00F43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2912C"/>
  <w15:docId w15:val="{451FF0E3-9664-4B9C-8E78-94D00761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7"/>
      <w:jc w:val="both"/>
      <w:outlineLvl w:val="0"/>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B664D"/>
    <w:rPr>
      <w:color w:val="0000FF" w:themeColor="hyperlink"/>
      <w:u w:val="single"/>
    </w:rPr>
  </w:style>
  <w:style w:type="character" w:styleId="UnresolvedMention">
    <w:name w:val="Unresolved Mention"/>
    <w:basedOn w:val="DefaultParagraphFont"/>
    <w:uiPriority w:val="99"/>
    <w:semiHidden/>
    <w:unhideWhenUsed/>
    <w:rsid w:val="009B664D"/>
    <w:rPr>
      <w:color w:val="605E5C"/>
      <w:shd w:val="clear" w:color="auto" w:fill="E1DFDD"/>
    </w:rPr>
  </w:style>
  <w:style w:type="character" w:customStyle="1" w:styleId="BodyTextChar">
    <w:name w:val="Body Text Char"/>
    <w:basedOn w:val="DefaultParagraphFont"/>
    <w:link w:val="BodyText"/>
    <w:uiPriority w:val="1"/>
    <w:rsid w:val="007F5AD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evadaepro.com/" TargetMode="External"/><Relationship Id="rId3" Type="http://schemas.openxmlformats.org/officeDocument/2006/relationships/webSettings" Target="webSettings.xml"/><Relationship Id="rId7" Type="http://schemas.openxmlformats.org/officeDocument/2006/relationships/hyperlink" Target="https://budget.nv.gov/uploadedFiles/budgetnvgov/content/Governance/SAM.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urchasinghelpdesk@admin.nv.gov" TargetMode="External"/><Relationship Id="rId11" Type="http://schemas.openxmlformats.org/officeDocument/2006/relationships/theme" Target="theme/theme1.xml"/><Relationship Id="rId5" Type="http://schemas.openxmlformats.org/officeDocument/2006/relationships/hyperlink" Target="mailto:purchasinghelpdesk@admin.nv.gov"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leg.state.nv.us/nrs/NRS-35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Agency-contact-designation</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Agency-contact-designation</dc:title>
  <dc:creator>State Purchasing</dc:creator>
  <dc:description/>
  <cp:lastModifiedBy>Jonathan Brown</cp:lastModifiedBy>
  <cp:revision>3</cp:revision>
  <dcterms:created xsi:type="dcterms:W3CDTF">2026-05-22T17:04:00Z</dcterms:created>
  <dcterms:modified xsi:type="dcterms:W3CDTF">2026-05-22T17:23:00Z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0x010100CB675DD02225C043AF71C16995042BD8</vt:lpwstr>
  </property>
  <property fmtid="{D5CDD505-2E9C-101B-9397-08002B2CF9AE}" pid="3" name="Created">
    <vt:filetime>2024-12-04T00:00:00Z</vt:filetime>
  </property>
  <property fmtid="{D5CDD505-2E9C-101B-9397-08002B2CF9AE}" pid="4" name="Creator">
    <vt:lpwstr>Acrobat PDFMaker 24 for Word</vt:lpwstr>
  </property>
  <property fmtid="{D5CDD505-2E9C-101B-9397-08002B2CF9AE}" pid="5" name="LastSaved">
    <vt:filetime>2026-05-15T00:00:00Z</vt:filetime>
  </property>
  <property fmtid="{D5CDD505-2E9C-101B-9397-08002B2CF9AE}" pid="6" name="Producer">
    <vt:lpwstr>Adobe PDF Library 24.4.48</vt:lpwstr>
  </property>
  <property fmtid="{D5CDD505-2E9C-101B-9397-08002B2CF9AE}" pid="7" name="SourceModified">
    <vt:lpwstr>D:20241202205312</vt:lpwstr>
  </property>
</Properties>
</file>