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EF2C2" w14:textId="65CCBE62" w:rsidR="00504F04" w:rsidRPr="00AF09D9" w:rsidRDefault="00683577" w:rsidP="00836EBC">
      <w:pPr>
        <w:jc w:val="center"/>
        <w:rPr>
          <w:u w:val="single"/>
        </w:rPr>
      </w:pPr>
      <w:r>
        <w:rPr>
          <w:u w:val="single"/>
        </w:rPr>
        <w:t xml:space="preserve">Attachment </w:t>
      </w:r>
      <w:r w:rsidR="00E6150B">
        <w:rPr>
          <w:u w:val="single"/>
        </w:rPr>
        <w:t>BB</w:t>
      </w:r>
      <w:r>
        <w:rPr>
          <w:u w:val="single"/>
        </w:rPr>
        <w:t>: summary scope of work, payment schedule, and negotiated points</w:t>
      </w:r>
    </w:p>
    <w:p w14:paraId="0413A8B0" w14:textId="77777777" w:rsidR="00836EBC" w:rsidRDefault="00836EBC" w:rsidP="00836EBC">
      <w:pPr>
        <w:jc w:val="center"/>
      </w:pPr>
    </w:p>
    <w:p w14:paraId="6EBB682C" w14:textId="277FE94C" w:rsidR="00683577" w:rsidRDefault="00683577" w:rsidP="00683577">
      <w:pPr>
        <w:pStyle w:val="Heading1"/>
        <w:numPr>
          <w:ilvl w:val="0"/>
          <w:numId w:val="25"/>
        </w:numPr>
      </w:pPr>
      <w:r>
        <w:t>Summary scope of work</w:t>
      </w:r>
    </w:p>
    <w:p w14:paraId="2698649C" w14:textId="77777777" w:rsidR="00683577" w:rsidRDefault="00683577" w:rsidP="00683577"/>
    <w:p w14:paraId="3F587BA1" w14:textId="6DE90EE2" w:rsidR="00683577" w:rsidRDefault="00683577" w:rsidP="00683577">
      <w:pPr>
        <w:pStyle w:val="Heading2"/>
        <w:numPr>
          <w:ilvl w:val="1"/>
          <w:numId w:val="25"/>
        </w:numPr>
      </w:pPr>
      <w:r>
        <w:t xml:space="preserve">This </w:t>
      </w:r>
      <w:r>
        <w:rPr>
          <w:i/>
          <w:iCs/>
        </w:rPr>
        <w:t>s</w:t>
      </w:r>
      <w:r w:rsidRPr="00154DFB">
        <w:rPr>
          <w:i/>
          <w:iCs/>
        </w:rPr>
        <w:t xml:space="preserve">ummary </w:t>
      </w:r>
      <w:r>
        <w:rPr>
          <w:i/>
          <w:iCs/>
        </w:rPr>
        <w:t>s</w:t>
      </w:r>
      <w:r w:rsidRPr="00154DFB">
        <w:rPr>
          <w:i/>
          <w:iCs/>
        </w:rPr>
        <w:t xml:space="preserve">cope of </w:t>
      </w:r>
      <w:r>
        <w:rPr>
          <w:i/>
          <w:iCs/>
        </w:rPr>
        <w:t>w</w:t>
      </w:r>
      <w:r w:rsidRPr="00154DFB">
        <w:rPr>
          <w:i/>
          <w:iCs/>
        </w:rPr>
        <w:t>ork</w:t>
      </w:r>
      <w:r>
        <w:t xml:space="preserve"> section is intended only as a summary and does not modify or supersede the full details contained in </w:t>
      </w:r>
      <w:r w:rsidRPr="00154DFB">
        <w:rPr>
          <w:i/>
          <w:iCs/>
        </w:rPr>
        <w:t>Attachment CC</w:t>
      </w:r>
      <w:r>
        <w:rPr>
          <w:i/>
          <w:iCs/>
        </w:rPr>
        <w:t xml:space="preserve">, State solicitation </w:t>
      </w:r>
      <w:r w:rsidRPr="00575C36">
        <w:rPr>
          <w:i/>
          <w:iCs/>
          <w:highlight w:val="yellow"/>
        </w:rPr>
        <w:t>XXXX</w:t>
      </w:r>
      <w:r>
        <w:t xml:space="preserve"> and </w:t>
      </w:r>
      <w:r w:rsidRPr="00154DFB">
        <w:rPr>
          <w:i/>
          <w:iCs/>
        </w:rPr>
        <w:t>Attachment DD</w:t>
      </w:r>
      <w:r>
        <w:rPr>
          <w:i/>
          <w:iCs/>
        </w:rPr>
        <w:t xml:space="preserve">, vendor proposal </w:t>
      </w:r>
      <w:r w:rsidRPr="00575C36">
        <w:rPr>
          <w:i/>
          <w:iCs/>
          <w:highlight w:val="yellow"/>
        </w:rPr>
        <w:t>XXXX</w:t>
      </w:r>
      <w:r>
        <w:t>.</w:t>
      </w:r>
    </w:p>
    <w:p w14:paraId="408BA9DA" w14:textId="77777777" w:rsidR="00683577" w:rsidRDefault="00683577" w:rsidP="00683577"/>
    <w:p w14:paraId="48FFEC48" w14:textId="14B90EAC" w:rsidR="00683577" w:rsidRPr="00575C36" w:rsidRDefault="00683577" w:rsidP="00683577">
      <w:pPr>
        <w:pStyle w:val="Heading3"/>
        <w:numPr>
          <w:ilvl w:val="2"/>
          <w:numId w:val="25"/>
        </w:numPr>
      </w:pPr>
      <w:r w:rsidRPr="00575C36">
        <w:rPr>
          <w:highlight w:val="yellow"/>
        </w:rPr>
        <w:t xml:space="preserve">Short </w:t>
      </w:r>
      <w:r>
        <w:rPr>
          <w:highlight w:val="yellow"/>
        </w:rPr>
        <w:t>d</w:t>
      </w:r>
      <w:r w:rsidRPr="00575C36">
        <w:rPr>
          <w:highlight w:val="yellow"/>
        </w:rPr>
        <w:t xml:space="preserve">escription of </w:t>
      </w:r>
      <w:r>
        <w:rPr>
          <w:highlight w:val="yellow"/>
        </w:rPr>
        <w:t>scope of work</w:t>
      </w:r>
    </w:p>
    <w:p w14:paraId="1D186910" w14:textId="77777777" w:rsidR="00683577" w:rsidRDefault="00683577" w:rsidP="00683577"/>
    <w:p w14:paraId="4C835BA9" w14:textId="75B1C4DB" w:rsidR="00683577" w:rsidRDefault="00683577" w:rsidP="00683577">
      <w:pPr>
        <w:pStyle w:val="Heading1"/>
        <w:numPr>
          <w:ilvl w:val="0"/>
          <w:numId w:val="25"/>
        </w:numPr>
      </w:pPr>
      <w:r>
        <w:t>Payment schedule</w:t>
      </w:r>
    </w:p>
    <w:p w14:paraId="66603BDB" w14:textId="77777777" w:rsidR="00683577" w:rsidRDefault="00683577" w:rsidP="00683577"/>
    <w:p w14:paraId="14E53C1E" w14:textId="193D4D6B" w:rsidR="00683577" w:rsidRDefault="00683577" w:rsidP="00683577">
      <w:pPr>
        <w:pStyle w:val="Heading2"/>
        <w:numPr>
          <w:ilvl w:val="1"/>
          <w:numId w:val="25"/>
        </w:numPr>
      </w:pPr>
      <w:r>
        <w:t xml:space="preserve">See </w:t>
      </w:r>
      <w:r w:rsidRPr="005F7EE4">
        <w:rPr>
          <w:i/>
          <w:iCs/>
        </w:rPr>
        <w:t xml:space="preserve">Attachment DD, </w:t>
      </w:r>
      <w:r>
        <w:rPr>
          <w:i/>
          <w:iCs/>
        </w:rPr>
        <w:t>v</w:t>
      </w:r>
      <w:r w:rsidRPr="005F7EE4">
        <w:rPr>
          <w:i/>
          <w:iCs/>
        </w:rPr>
        <w:t xml:space="preserve">endor </w:t>
      </w:r>
      <w:r>
        <w:rPr>
          <w:i/>
          <w:iCs/>
        </w:rPr>
        <w:t>p</w:t>
      </w:r>
      <w:r w:rsidRPr="005F7EE4">
        <w:rPr>
          <w:i/>
          <w:iCs/>
        </w:rPr>
        <w:t xml:space="preserve">roposal </w:t>
      </w:r>
      <w:r w:rsidRPr="00575C36">
        <w:rPr>
          <w:i/>
          <w:iCs/>
          <w:highlight w:val="yellow"/>
        </w:rPr>
        <w:t>XXXX</w:t>
      </w:r>
      <w:r>
        <w:t xml:space="preserve"> for additional details.</w:t>
      </w:r>
    </w:p>
    <w:p w14:paraId="39401288" w14:textId="77777777" w:rsidR="00683577" w:rsidRPr="00575C36" w:rsidRDefault="00683577" w:rsidP="00683577"/>
    <w:p w14:paraId="6A13B7C2" w14:textId="1A9B3C9D" w:rsidR="00683577" w:rsidRPr="00DA7D3C" w:rsidRDefault="00683577" w:rsidP="00683577">
      <w:pPr>
        <w:pStyle w:val="Heading2"/>
        <w:numPr>
          <w:ilvl w:val="1"/>
          <w:numId w:val="25"/>
        </w:numPr>
      </w:pPr>
      <w:r>
        <w:t>Total four-year not-to-exceed: $</w:t>
      </w:r>
      <w:r w:rsidRPr="00575C36">
        <w:rPr>
          <w:highlight w:val="yellow"/>
        </w:rPr>
        <w:t>XXXX</w:t>
      </w:r>
    </w:p>
    <w:p w14:paraId="117D6AD7" w14:textId="77777777" w:rsidR="00683577" w:rsidRPr="00DA7D3C" w:rsidRDefault="00683577" w:rsidP="00683577"/>
    <w:p w14:paraId="13787A06" w14:textId="07C3CA9B" w:rsidR="00683577" w:rsidRDefault="00683577" w:rsidP="00683577">
      <w:pPr>
        <w:pStyle w:val="Heading1"/>
        <w:numPr>
          <w:ilvl w:val="0"/>
          <w:numId w:val="25"/>
        </w:numPr>
      </w:pPr>
      <w:r>
        <w:t>Negotiated items</w:t>
      </w:r>
    </w:p>
    <w:p w14:paraId="0FEDE956" w14:textId="77777777" w:rsidR="00683577" w:rsidRDefault="00683577" w:rsidP="00683577"/>
    <w:p w14:paraId="51D02214" w14:textId="4685CB35" w:rsidR="00165D03" w:rsidRDefault="00683577" w:rsidP="00683577">
      <w:pPr>
        <w:pStyle w:val="Heading2"/>
        <w:numPr>
          <w:ilvl w:val="1"/>
          <w:numId w:val="25"/>
        </w:numPr>
      </w:pPr>
      <w:proofErr w:type="gramStart"/>
      <w:r w:rsidRPr="004C472C">
        <w:t xml:space="preserve">This </w:t>
      </w:r>
      <w:r w:rsidRPr="00683577">
        <w:rPr>
          <w:i/>
          <w:iCs/>
        </w:rPr>
        <w:t>negotiated items</w:t>
      </w:r>
      <w:proofErr w:type="gramEnd"/>
      <w:r w:rsidRPr="004C472C">
        <w:t xml:space="preserve"> section is intended </w:t>
      </w:r>
      <w:r>
        <w:t>to</w:t>
      </w:r>
      <w:r w:rsidRPr="004C472C">
        <w:t xml:space="preserve"> modify </w:t>
      </w:r>
      <w:r>
        <w:t>and</w:t>
      </w:r>
      <w:r w:rsidRPr="004C472C">
        <w:t xml:space="preserve"> supersede </w:t>
      </w:r>
      <w:r>
        <w:t>information</w:t>
      </w:r>
      <w:r w:rsidRPr="004C472C">
        <w:t xml:space="preserve"> contained in </w:t>
      </w:r>
      <w:r w:rsidRPr="00683577">
        <w:rPr>
          <w:i/>
          <w:iCs/>
        </w:rPr>
        <w:t xml:space="preserve">Attachment CC, State solicitation </w:t>
      </w:r>
      <w:r w:rsidRPr="00683577">
        <w:rPr>
          <w:i/>
          <w:iCs/>
          <w:highlight w:val="yellow"/>
        </w:rPr>
        <w:t>XXXX</w:t>
      </w:r>
      <w:r w:rsidRPr="004C472C">
        <w:t xml:space="preserve"> and </w:t>
      </w:r>
      <w:r w:rsidRPr="00683577">
        <w:rPr>
          <w:i/>
          <w:iCs/>
        </w:rPr>
        <w:t xml:space="preserve">Attachment DD, vendor proposal </w:t>
      </w:r>
      <w:r w:rsidRPr="00683577">
        <w:rPr>
          <w:i/>
          <w:iCs/>
          <w:highlight w:val="yellow"/>
        </w:rPr>
        <w:t>XXXX</w:t>
      </w:r>
      <w:r w:rsidRPr="004C472C">
        <w:t>.</w:t>
      </w:r>
      <w:r>
        <w:t xml:space="preserve"> Any information not explicitly addressed here remains as originally written.</w:t>
      </w:r>
    </w:p>
    <w:p w14:paraId="67893986" w14:textId="77777777" w:rsidR="00035650" w:rsidRDefault="00035650">
      <w:pPr>
        <w:jc w:val="both"/>
      </w:pPr>
    </w:p>
    <w:sectPr w:rsidR="00035650" w:rsidSect="00035650"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52C41" w14:textId="77777777" w:rsidR="00683577" w:rsidRDefault="00683577" w:rsidP="00836EBC">
      <w:r>
        <w:separator/>
      </w:r>
    </w:p>
  </w:endnote>
  <w:endnote w:type="continuationSeparator" w:id="0">
    <w:p w14:paraId="0E20A93E" w14:textId="77777777" w:rsidR="00683577" w:rsidRDefault="00683577" w:rsidP="0083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823F2" w14:textId="77777777" w:rsidR="00C631DA" w:rsidRDefault="00C631DA" w:rsidP="00F04799">
    <w:pPr>
      <w:pStyle w:val="Footer"/>
      <w:pBdr>
        <w:bottom w:val="single" w:sz="6" w:space="1" w:color="auto"/>
      </w:pBdr>
      <w:tabs>
        <w:tab w:val="clear" w:pos="9360"/>
      </w:tabs>
      <w:rPr>
        <w:i/>
        <w:iCs/>
      </w:rPr>
    </w:pPr>
  </w:p>
  <w:p w14:paraId="4467C0D2" w14:textId="47D0F27A" w:rsidR="00C573A7" w:rsidRPr="00C573A7" w:rsidRDefault="00C573A7" w:rsidP="00F04799">
    <w:pPr>
      <w:pStyle w:val="Footer"/>
      <w:tabs>
        <w:tab w:val="clear" w:pos="9360"/>
      </w:tabs>
      <w:rPr>
        <w:i/>
        <w:iCs/>
      </w:rPr>
    </w:pPr>
    <w:r>
      <w:rPr>
        <w:i/>
        <w:iCs/>
      </w:rPr>
      <w:ptab w:relativeTo="margin" w:alignment="center" w:leader="none"/>
    </w:r>
    <w:r w:rsidR="00F04799">
      <w:rPr>
        <w:i/>
        <w:iCs/>
      </w:rPr>
      <w:t xml:space="preserve">Page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PAGE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t xml:space="preserve"> of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NUMPAGES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ptab w:relativeTo="margin" w:alignment="right" w:leader="none"/>
    </w:r>
    <w:r w:rsidR="00683577">
      <w:rPr>
        <w:i/>
        <w:iCs/>
      </w:rPr>
      <w:t xml:space="preserve">Attachment </w:t>
    </w:r>
    <w:r w:rsidR="00E6150B">
      <w:rPr>
        <w:i/>
        <w:iCs/>
      </w:rPr>
      <w:t>BB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83CD7" w14:textId="7792C4C4" w:rsidR="00B44171" w:rsidRDefault="00B44171" w:rsidP="00035650">
    <w:pPr>
      <w:pStyle w:val="Footer"/>
      <w:pBdr>
        <w:bottom w:val="single" w:sz="6" w:space="1" w:color="auto"/>
      </w:pBdr>
      <w:rPr>
        <w:i/>
        <w:iCs/>
      </w:rPr>
    </w:pPr>
  </w:p>
  <w:p w14:paraId="6FF3D7D9" w14:textId="5A5C1B18" w:rsidR="00035650" w:rsidRPr="00035650" w:rsidRDefault="00035650" w:rsidP="00035650">
    <w:pPr>
      <w:pStyle w:val="Footer"/>
      <w:rPr>
        <w:i/>
        <w:iCs/>
      </w:rPr>
    </w:pPr>
    <w:r>
      <w:rPr>
        <w:i/>
        <w:iCs/>
      </w:rPr>
      <w:t>Revised 2024-10</w:t>
    </w:r>
    <w:r>
      <w:rPr>
        <w:i/>
        <w:iCs/>
      </w:rPr>
      <w:ptab w:relativeTo="margin" w:alignment="center" w:leader="none"/>
    </w: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t xml:space="preserve"> of </w:t>
    </w:r>
    <w:r>
      <w:rPr>
        <w:i/>
        <w:iCs/>
      </w:rPr>
      <w:fldChar w:fldCharType="begin"/>
    </w:r>
    <w:r>
      <w:rPr>
        <w:i/>
        <w:iCs/>
      </w:rPr>
      <w:instrText xml:space="preserve"> NUMPAGES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63597" w14:textId="77777777" w:rsidR="00683577" w:rsidRDefault="00683577" w:rsidP="00836EBC">
      <w:r>
        <w:separator/>
      </w:r>
    </w:p>
  </w:footnote>
  <w:footnote w:type="continuationSeparator" w:id="0">
    <w:p w14:paraId="214E06A1" w14:textId="77777777" w:rsidR="00683577" w:rsidRDefault="00683577" w:rsidP="0083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20E7F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098C92B" wp14:editId="406A546E">
          <wp:simplePos x="0" y="0"/>
          <wp:positionH relativeFrom="column">
            <wp:posOffset>1365</wp:posOffset>
          </wp:positionH>
          <wp:positionV relativeFrom="paragraph">
            <wp:posOffset>0</wp:posOffset>
          </wp:positionV>
          <wp:extent cx="905001" cy="847843"/>
          <wp:effectExtent l="0" t="0" r="9525" b="9525"/>
          <wp:wrapSquare wrapText="bothSides"/>
          <wp:docPr id="1087818278" name="Picture 1" descr="A picture containing text, ceramic ware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46111" name="Picture 1" descr="A picture containing text, ceramic ware, porcel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001" cy="84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Nevada State Purchasing Division</w:t>
    </w:r>
  </w:p>
  <w:p w14:paraId="4432D56F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Department of Administration</w:t>
    </w:r>
  </w:p>
  <w:p w14:paraId="6D32DF1C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515 E Musser St Ste 300</w:t>
    </w:r>
  </w:p>
  <w:p w14:paraId="53A62291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Carson City, NV 89701</w:t>
    </w:r>
  </w:p>
  <w:p w14:paraId="2788F602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hyperlink r:id="rId2" w:history="1">
      <w:r w:rsidRPr="00836EBC">
        <w:rPr>
          <w:rStyle w:val="Hyperlink"/>
        </w:rPr>
        <w:t>purchasing.nv.gov</w:t>
      </w:r>
    </w:hyperlink>
  </w:p>
  <w:p w14:paraId="4C5282B1" w14:textId="77777777" w:rsidR="00035650" w:rsidRPr="00683577" w:rsidRDefault="00035650" w:rsidP="00035650">
    <w:pPr>
      <w:pStyle w:val="Header"/>
      <w:pBdr>
        <w:bottom w:val="single" w:sz="6" w:space="1" w:color="auto"/>
      </w:pBdr>
      <w:tabs>
        <w:tab w:val="left" w:pos="1440"/>
      </w:tabs>
      <w:rPr>
        <w:rStyle w:val="Hyperlink"/>
        <w:color w:val="auto"/>
      </w:rPr>
    </w:pPr>
    <w:hyperlink r:id="rId3" w:history="1">
      <w:r w:rsidRPr="00836EBC">
        <w:rPr>
          <w:rStyle w:val="Hyperlink"/>
        </w:rPr>
        <w:t>nevadaepro.com</w:t>
      </w:r>
    </w:hyperlink>
  </w:p>
  <w:p w14:paraId="146CA395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</w:p>
  <w:p w14:paraId="26CC5875" w14:textId="77777777" w:rsidR="00035650" w:rsidRDefault="00035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6C91"/>
    <w:multiLevelType w:val="multilevel"/>
    <w:tmpl w:val="1812CAA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0AB14CF0"/>
    <w:multiLevelType w:val="multilevel"/>
    <w:tmpl w:val="C8A025B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w w:val="1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5">
      <w:start w:val="1"/>
      <w:numFmt w:val="lowerLetter"/>
      <w:lvlText w:val="%6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444FCB"/>
    <w:multiLevelType w:val="multilevel"/>
    <w:tmpl w:val="AD54EA0A"/>
    <w:numStyleLink w:val="2022RFP"/>
  </w:abstractNum>
  <w:abstractNum w:abstractNumId="3" w15:restartNumberingAfterBreak="0">
    <w:nsid w:val="5C2701FD"/>
    <w:multiLevelType w:val="multilevel"/>
    <w:tmpl w:val="6E2CF86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67F5631D"/>
    <w:multiLevelType w:val="multilevel"/>
    <w:tmpl w:val="AD54EA0A"/>
    <w:styleLink w:val="2022RFP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pStyle w:val="Heading4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pStyle w:val="Heading8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pStyle w:val="Heading9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5" w15:restartNumberingAfterBreak="0">
    <w:nsid w:val="6B321E62"/>
    <w:multiLevelType w:val="multilevel"/>
    <w:tmpl w:val="304889B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7D974C9F"/>
    <w:multiLevelType w:val="multilevel"/>
    <w:tmpl w:val="AD54EA0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1758357217">
    <w:abstractNumId w:val="1"/>
  </w:num>
  <w:num w:numId="2" w16cid:durableId="1740833345">
    <w:abstractNumId w:val="0"/>
  </w:num>
  <w:num w:numId="3" w16cid:durableId="1065179563">
    <w:abstractNumId w:val="5"/>
  </w:num>
  <w:num w:numId="4" w16cid:durableId="1819956020">
    <w:abstractNumId w:val="6"/>
  </w:num>
  <w:num w:numId="5" w16cid:durableId="57483247">
    <w:abstractNumId w:val="3"/>
  </w:num>
  <w:num w:numId="6" w16cid:durableId="174155270">
    <w:abstractNumId w:val="3"/>
  </w:num>
  <w:num w:numId="7" w16cid:durableId="1488981267">
    <w:abstractNumId w:val="3"/>
  </w:num>
  <w:num w:numId="8" w16cid:durableId="265694921">
    <w:abstractNumId w:val="3"/>
  </w:num>
  <w:num w:numId="9" w16cid:durableId="1964076656">
    <w:abstractNumId w:val="3"/>
  </w:num>
  <w:num w:numId="10" w16cid:durableId="1121418948">
    <w:abstractNumId w:val="3"/>
  </w:num>
  <w:num w:numId="11" w16cid:durableId="1500854650">
    <w:abstractNumId w:val="3"/>
  </w:num>
  <w:num w:numId="12" w16cid:durableId="1327589374">
    <w:abstractNumId w:val="3"/>
  </w:num>
  <w:num w:numId="13" w16cid:durableId="1688822532">
    <w:abstractNumId w:val="3"/>
  </w:num>
  <w:num w:numId="14" w16cid:durableId="1642688154">
    <w:abstractNumId w:val="6"/>
  </w:num>
  <w:num w:numId="15" w16cid:durableId="1449549577">
    <w:abstractNumId w:val="3"/>
  </w:num>
  <w:num w:numId="16" w16cid:durableId="1262760839">
    <w:abstractNumId w:val="3"/>
  </w:num>
  <w:num w:numId="17" w16cid:durableId="772290114">
    <w:abstractNumId w:val="3"/>
  </w:num>
  <w:num w:numId="18" w16cid:durableId="1380742777">
    <w:abstractNumId w:val="3"/>
  </w:num>
  <w:num w:numId="19" w16cid:durableId="1707558693">
    <w:abstractNumId w:val="3"/>
  </w:num>
  <w:num w:numId="20" w16cid:durableId="1906331769">
    <w:abstractNumId w:val="3"/>
  </w:num>
  <w:num w:numId="21" w16cid:durableId="929895229">
    <w:abstractNumId w:val="3"/>
  </w:num>
  <w:num w:numId="22" w16cid:durableId="457332330">
    <w:abstractNumId w:val="3"/>
  </w:num>
  <w:num w:numId="23" w16cid:durableId="656305440">
    <w:abstractNumId w:val="3"/>
  </w:num>
  <w:num w:numId="24" w16cid:durableId="2143813819">
    <w:abstractNumId w:val="4"/>
  </w:num>
  <w:num w:numId="25" w16cid:durableId="539362058">
    <w:abstractNumId w:val="2"/>
  </w:num>
  <w:num w:numId="26" w16cid:durableId="512262054">
    <w:abstractNumId w:val="2"/>
  </w:num>
  <w:num w:numId="27" w16cid:durableId="1445732581">
    <w:abstractNumId w:val="2"/>
  </w:num>
  <w:num w:numId="28" w16cid:durableId="348147603">
    <w:abstractNumId w:val="2"/>
  </w:num>
  <w:num w:numId="29" w16cid:durableId="884100634">
    <w:abstractNumId w:val="2"/>
  </w:num>
  <w:num w:numId="30" w16cid:durableId="433134537">
    <w:abstractNumId w:val="2"/>
  </w:num>
  <w:num w:numId="31" w16cid:durableId="559753105">
    <w:abstractNumId w:val="2"/>
  </w:num>
  <w:num w:numId="32" w16cid:durableId="1778132974">
    <w:abstractNumId w:val="2"/>
  </w:num>
  <w:num w:numId="33" w16cid:durableId="656118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BC"/>
    <w:rsid w:val="00035650"/>
    <w:rsid w:val="00046340"/>
    <w:rsid w:val="00065A19"/>
    <w:rsid w:val="00097DD9"/>
    <w:rsid w:val="000F7C05"/>
    <w:rsid w:val="00113181"/>
    <w:rsid w:val="00125B58"/>
    <w:rsid w:val="00126907"/>
    <w:rsid w:val="001369FB"/>
    <w:rsid w:val="00165D03"/>
    <w:rsid w:val="001B261E"/>
    <w:rsid w:val="0023517D"/>
    <w:rsid w:val="002444B5"/>
    <w:rsid w:val="0028066D"/>
    <w:rsid w:val="00297AAE"/>
    <w:rsid w:val="002B2CFA"/>
    <w:rsid w:val="002D527B"/>
    <w:rsid w:val="003A57CB"/>
    <w:rsid w:val="003A7FAF"/>
    <w:rsid w:val="003C5047"/>
    <w:rsid w:val="003D5F71"/>
    <w:rsid w:val="003F72C5"/>
    <w:rsid w:val="00400403"/>
    <w:rsid w:val="00405616"/>
    <w:rsid w:val="004422E7"/>
    <w:rsid w:val="00443681"/>
    <w:rsid w:val="004D276D"/>
    <w:rsid w:val="00502647"/>
    <w:rsid w:val="00504F04"/>
    <w:rsid w:val="00533BA5"/>
    <w:rsid w:val="005356F5"/>
    <w:rsid w:val="005506DD"/>
    <w:rsid w:val="00572552"/>
    <w:rsid w:val="00683577"/>
    <w:rsid w:val="006A65CF"/>
    <w:rsid w:val="006B4D15"/>
    <w:rsid w:val="006C68BF"/>
    <w:rsid w:val="006F541B"/>
    <w:rsid w:val="00744CB1"/>
    <w:rsid w:val="0075145C"/>
    <w:rsid w:val="007827FB"/>
    <w:rsid w:val="007D744C"/>
    <w:rsid w:val="00836EBC"/>
    <w:rsid w:val="0084586D"/>
    <w:rsid w:val="00862B8C"/>
    <w:rsid w:val="008B0025"/>
    <w:rsid w:val="0095534F"/>
    <w:rsid w:val="009D2C68"/>
    <w:rsid w:val="00A15BF2"/>
    <w:rsid w:val="00A415DC"/>
    <w:rsid w:val="00A57439"/>
    <w:rsid w:val="00A63E39"/>
    <w:rsid w:val="00AA3F40"/>
    <w:rsid w:val="00AF09D9"/>
    <w:rsid w:val="00B27797"/>
    <w:rsid w:val="00B44171"/>
    <w:rsid w:val="00BA3C2A"/>
    <w:rsid w:val="00C01040"/>
    <w:rsid w:val="00C30A71"/>
    <w:rsid w:val="00C573A7"/>
    <w:rsid w:val="00C631DA"/>
    <w:rsid w:val="00C913AB"/>
    <w:rsid w:val="00D04EDC"/>
    <w:rsid w:val="00D46A3B"/>
    <w:rsid w:val="00DA352A"/>
    <w:rsid w:val="00DC4069"/>
    <w:rsid w:val="00E014FC"/>
    <w:rsid w:val="00E6150B"/>
    <w:rsid w:val="00E849FA"/>
    <w:rsid w:val="00E956C1"/>
    <w:rsid w:val="00F00092"/>
    <w:rsid w:val="00F04799"/>
    <w:rsid w:val="00F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2C3BB"/>
  <w15:chartTrackingRefBased/>
  <w15:docId w15:val="{4380E05F-A233-4947-9871-CC857112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47"/>
    <w:pPr>
      <w:jc w:val="left"/>
    </w:pPr>
    <w:rPr>
      <w:szCs w:val="24"/>
    </w:rPr>
  </w:style>
  <w:style w:type="paragraph" w:styleId="Heading1">
    <w:name w:val="heading 1"/>
    <w:next w:val="Normal"/>
    <w:link w:val="Heading1Char"/>
    <w:autoRedefine/>
    <w:qFormat/>
    <w:rsid w:val="003A7FAF"/>
    <w:pPr>
      <w:widowControl w:val="0"/>
      <w:numPr>
        <w:numId w:val="33"/>
      </w:numPr>
      <w:contextualSpacing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next w:val="Normal"/>
    <w:link w:val="Heading2Char"/>
    <w:autoRedefine/>
    <w:qFormat/>
    <w:rsid w:val="003A7FAF"/>
    <w:pPr>
      <w:widowControl w:val="0"/>
      <w:numPr>
        <w:ilvl w:val="1"/>
        <w:numId w:val="33"/>
      </w:numPr>
      <w:contextualSpacing/>
      <w:outlineLvl w:val="1"/>
    </w:pPr>
    <w:rPr>
      <w:bCs/>
    </w:rPr>
  </w:style>
  <w:style w:type="paragraph" w:styleId="Heading3">
    <w:name w:val="heading 3"/>
    <w:link w:val="Heading3Char"/>
    <w:autoRedefine/>
    <w:qFormat/>
    <w:rsid w:val="003A7FAF"/>
    <w:pPr>
      <w:widowControl w:val="0"/>
      <w:numPr>
        <w:ilvl w:val="2"/>
        <w:numId w:val="33"/>
      </w:numPr>
      <w:contextualSpacing/>
      <w:outlineLvl w:val="2"/>
    </w:pPr>
    <w:rPr>
      <w:bCs/>
    </w:rPr>
  </w:style>
  <w:style w:type="paragraph" w:styleId="Heading4">
    <w:name w:val="heading 4"/>
    <w:basedOn w:val="Normal"/>
    <w:link w:val="Heading4Char"/>
    <w:autoRedefine/>
    <w:qFormat/>
    <w:rsid w:val="003A7FAF"/>
    <w:pPr>
      <w:numPr>
        <w:ilvl w:val="3"/>
        <w:numId w:val="33"/>
      </w:numPr>
      <w:tabs>
        <w:tab w:val="right" w:leader="dot" w:pos="10080"/>
      </w:tabs>
      <w:outlineLvl w:val="3"/>
    </w:pPr>
    <w:rPr>
      <w:bCs/>
    </w:rPr>
  </w:style>
  <w:style w:type="paragraph" w:styleId="Heading5">
    <w:name w:val="heading 5"/>
    <w:next w:val="Heading4"/>
    <w:link w:val="Heading5Char"/>
    <w:autoRedefine/>
    <w:qFormat/>
    <w:rsid w:val="003A7FAF"/>
    <w:pPr>
      <w:widowControl w:val="0"/>
      <w:numPr>
        <w:ilvl w:val="4"/>
        <w:numId w:val="33"/>
      </w:numPr>
      <w:contextualSpacing/>
      <w:outlineLvl w:val="4"/>
    </w:pPr>
    <w:rPr>
      <w:bCs/>
    </w:rPr>
  </w:style>
  <w:style w:type="paragraph" w:styleId="Heading6">
    <w:name w:val="heading 6"/>
    <w:basedOn w:val="Normal"/>
    <w:link w:val="Heading6Char"/>
    <w:autoRedefine/>
    <w:qFormat/>
    <w:rsid w:val="003A7FAF"/>
    <w:pPr>
      <w:numPr>
        <w:ilvl w:val="5"/>
        <w:numId w:val="33"/>
      </w:numPr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autoRedefine/>
    <w:rsid w:val="003A7FAF"/>
    <w:pPr>
      <w:numPr>
        <w:ilvl w:val="6"/>
        <w:numId w:val="33"/>
      </w:numPr>
      <w:outlineLvl w:val="6"/>
    </w:pPr>
    <w:rPr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A7FAF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A7FAF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7FAF"/>
    <w:rPr>
      <w:rFonts w:ascii="Times New Roman Bold" w:hAnsi="Times New Roman Bold"/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3A7FAF"/>
    <w:rPr>
      <w:bCs/>
    </w:rPr>
  </w:style>
  <w:style w:type="character" w:customStyle="1" w:styleId="Heading3Char">
    <w:name w:val="Heading 3 Char"/>
    <w:basedOn w:val="DefaultParagraphFont"/>
    <w:link w:val="Heading3"/>
    <w:rsid w:val="003A7FAF"/>
    <w:rPr>
      <w:bCs/>
    </w:rPr>
  </w:style>
  <w:style w:type="character" w:customStyle="1" w:styleId="Heading4Char">
    <w:name w:val="Heading 4 Char"/>
    <w:basedOn w:val="DefaultParagraphFont"/>
    <w:link w:val="Heading4"/>
    <w:rsid w:val="003A7FAF"/>
    <w:rPr>
      <w:bCs/>
      <w:szCs w:val="24"/>
    </w:rPr>
  </w:style>
  <w:style w:type="numbering" w:customStyle="1" w:styleId="2022RFP">
    <w:name w:val="2022 RFP"/>
    <w:uiPriority w:val="99"/>
    <w:rsid w:val="003A7FAF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rsid w:val="003A7FAF"/>
    <w:rPr>
      <w:bCs/>
    </w:rPr>
  </w:style>
  <w:style w:type="character" w:customStyle="1" w:styleId="Heading6Char">
    <w:name w:val="Heading 6 Char"/>
    <w:basedOn w:val="DefaultParagraphFont"/>
    <w:link w:val="Heading6"/>
    <w:rsid w:val="003A7FAF"/>
    <w:rPr>
      <w:bCs/>
    </w:rPr>
  </w:style>
  <w:style w:type="character" w:customStyle="1" w:styleId="Heading7Char">
    <w:name w:val="Heading 7 Char"/>
    <w:basedOn w:val="DefaultParagraphFont"/>
    <w:link w:val="Heading7"/>
    <w:rsid w:val="003A7FAF"/>
    <w:rPr>
      <w:b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A7F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A7F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AF"/>
  </w:style>
  <w:style w:type="paragraph" w:styleId="Header">
    <w:name w:val="header"/>
    <w:basedOn w:val="Normal"/>
    <w:link w:val="Head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FAF"/>
  </w:style>
  <w:style w:type="character" w:styleId="Hyperlink">
    <w:name w:val="Hyperlink"/>
    <w:basedOn w:val="DefaultParagraphFont"/>
    <w:uiPriority w:val="99"/>
    <w:rsid w:val="003A7FAF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3A7FAF"/>
    <w:pPr>
      <w:spacing w:after="100"/>
      <w:ind w:left="720" w:hanging="720"/>
    </w:pPr>
  </w:style>
  <w:style w:type="paragraph" w:styleId="Title">
    <w:name w:val="Title"/>
    <w:basedOn w:val="Normal"/>
    <w:next w:val="Normal"/>
    <w:link w:val="TitleChar"/>
    <w:uiPriority w:val="10"/>
    <w:rsid w:val="00836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36E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E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36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EBC"/>
    <w:rPr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rsid w:val="00836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36E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36E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BC"/>
    <w:rPr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rsid w:val="00836EBC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83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evadaepro.com" TargetMode="External"/><Relationship Id="rId2" Type="http://schemas.openxmlformats.org/officeDocument/2006/relationships/hyperlink" Target="https://purchasing.nv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daf227-c4a3-4b03-8147-5ccc0e1529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75DD02225C043AF71C16995042BD8" ma:contentTypeVersion="15" ma:contentTypeDescription="Create a new document." ma:contentTypeScope="" ma:versionID="ae9034fb357ceeaa1171376cacc3c177">
  <xsd:schema xmlns:xsd="http://www.w3.org/2001/XMLSchema" xmlns:xs="http://www.w3.org/2001/XMLSchema" xmlns:p="http://schemas.microsoft.com/office/2006/metadata/properties" xmlns:ns3="a7daf227-c4a3-4b03-8147-5ccc0e1529ec" xmlns:ns4="850ae8d1-6050-4ec9-89c6-59a4bad195f2" targetNamespace="http://schemas.microsoft.com/office/2006/metadata/properties" ma:root="true" ma:fieldsID="83fe8fff751c6eded74a64a7012a42af" ns3:_="" ns4:_="">
    <xsd:import namespace="a7daf227-c4a3-4b03-8147-5ccc0e1529ec"/>
    <xsd:import namespace="850ae8d1-6050-4ec9-89c6-59a4bad19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f227-c4a3-4b03-8147-5ccc0e152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e8d1-6050-4ec9-89c6-59a4bad19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91091-707B-457E-BD2F-2E51934074B2}">
  <ds:schemaRefs>
    <ds:schemaRef ds:uri="http://schemas.microsoft.com/office/2006/metadata/properties"/>
    <ds:schemaRef ds:uri="http://schemas.microsoft.com/office/infopath/2007/PartnerControls"/>
    <ds:schemaRef ds:uri="a7daf227-c4a3-4b03-8147-5ccc0e1529ec"/>
  </ds:schemaRefs>
</ds:datastoreItem>
</file>

<file path=customXml/itemProps2.xml><?xml version="1.0" encoding="utf-8"?>
<ds:datastoreItem xmlns:ds="http://schemas.openxmlformats.org/officeDocument/2006/customXml" ds:itemID="{693F28A4-3732-4AB1-B0C8-1C1F052FA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af227-c4a3-4b03-8147-5ccc0e1529ec"/>
    <ds:schemaRef ds:uri="850ae8d1-6050-4ec9-89c6-59a4bad19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1867F-B2C2-4195-A6A3-C1A16DD39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Davis</dc:creator>
  <cp:keywords/>
  <dc:description/>
  <cp:lastModifiedBy> </cp:lastModifiedBy>
  <cp:revision>3</cp:revision>
  <cp:lastPrinted>2024-10-24T23:48:00Z</cp:lastPrinted>
  <dcterms:created xsi:type="dcterms:W3CDTF">2024-10-26T21:35:00Z</dcterms:created>
  <dcterms:modified xsi:type="dcterms:W3CDTF">2024-11-10T23:55:00Z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0x010100CB675DD02225C043AF71C16995042BD8</vt:lpwstr>
  </property>
</Properties>
</file>