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CF42" w14:textId="1F4A26F2" w:rsidR="00F65ABB" w:rsidRDefault="00BD4A51" w:rsidP="009D2E28">
      <w:pPr>
        <w:spacing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This f</w:t>
      </w:r>
      <w:r w:rsidR="00F65ABB" w:rsidRPr="002A1496">
        <w:rPr>
          <w:i/>
          <w:iCs/>
          <w:sz w:val="18"/>
          <w:szCs w:val="18"/>
        </w:rPr>
        <w:t xml:space="preserve">orm will be </w:t>
      </w:r>
      <w:r w:rsidR="00F65ABB" w:rsidRPr="00BD4A51">
        <w:rPr>
          <w:i/>
          <w:iCs/>
          <w:color w:val="EE0000"/>
          <w:sz w:val="18"/>
          <w:szCs w:val="18"/>
          <w:u w:val="single"/>
        </w:rPr>
        <w:t>rejected</w:t>
      </w:r>
      <w:r w:rsidR="00F65ABB" w:rsidRPr="007A481F">
        <w:rPr>
          <w:i/>
          <w:iCs/>
          <w:sz w:val="18"/>
          <w:szCs w:val="18"/>
          <w:u w:val="single"/>
        </w:rPr>
        <w:t xml:space="preserve"> </w:t>
      </w:r>
      <w:r w:rsidR="00F65ABB" w:rsidRPr="002A1496">
        <w:rPr>
          <w:i/>
          <w:iCs/>
          <w:sz w:val="18"/>
          <w:szCs w:val="18"/>
        </w:rPr>
        <w:t xml:space="preserve">if </w:t>
      </w:r>
      <w:r w:rsidR="00F65ABB">
        <w:rPr>
          <w:i/>
          <w:iCs/>
          <w:sz w:val="18"/>
          <w:szCs w:val="18"/>
        </w:rPr>
        <w:t>required fields are not</w:t>
      </w:r>
      <w:r w:rsidR="00F65ABB" w:rsidRPr="002A1496">
        <w:rPr>
          <w:i/>
          <w:iCs/>
          <w:sz w:val="18"/>
          <w:szCs w:val="18"/>
        </w:rPr>
        <w:t xml:space="preserve"> completed</w:t>
      </w:r>
    </w:p>
    <w:p w14:paraId="7C00B4F5" w14:textId="720F77EA" w:rsidR="009D2E28" w:rsidRDefault="009D2E28" w:rsidP="009D2E28">
      <w:pPr>
        <w:spacing w:line="240" w:lineRule="auto"/>
        <w:jc w:val="center"/>
        <w:rPr>
          <w:b/>
          <w:bCs/>
          <w:sz w:val="16"/>
          <w:szCs w:val="16"/>
        </w:rPr>
      </w:pPr>
      <w:r w:rsidRPr="004859A2">
        <w:rPr>
          <w:b/>
          <w:bCs/>
          <w:sz w:val="16"/>
          <w:szCs w:val="16"/>
        </w:rPr>
        <w:t>(* indicates required fi</w:t>
      </w:r>
      <w:r w:rsidR="00BD4A51">
        <w:rPr>
          <w:b/>
          <w:bCs/>
          <w:sz w:val="16"/>
          <w:szCs w:val="16"/>
        </w:rPr>
        <w:t>el</w:t>
      </w:r>
      <w:r w:rsidRPr="004859A2">
        <w:rPr>
          <w:b/>
          <w:bCs/>
          <w:sz w:val="16"/>
          <w:szCs w:val="16"/>
        </w:rPr>
        <w:t>d)</w:t>
      </w:r>
    </w:p>
    <w:p w14:paraId="57C433D8" w14:textId="125021EE" w:rsidR="00AD7A9B" w:rsidRPr="00282FDD" w:rsidRDefault="00065355" w:rsidP="00282FDD">
      <w:pPr>
        <w:spacing w:line="276" w:lineRule="auto"/>
        <w:jc w:val="center"/>
        <w:rPr>
          <w:b/>
          <w:bCs/>
          <w:sz w:val="28"/>
          <w:szCs w:val="28"/>
        </w:rPr>
      </w:pPr>
      <w:r w:rsidRPr="00282FDD">
        <w:rPr>
          <w:b/>
          <w:bCs/>
          <w:sz w:val="28"/>
          <w:szCs w:val="28"/>
        </w:rPr>
        <w:t>Access</w:t>
      </w:r>
      <w:r w:rsidR="00282FDD" w:rsidRPr="00282FDD">
        <w:rPr>
          <w:b/>
          <w:bCs/>
          <w:sz w:val="28"/>
          <w:szCs w:val="28"/>
        </w:rPr>
        <w:t xml:space="preserve"> Information</w:t>
      </w:r>
    </w:p>
    <w:p w14:paraId="2E95B788" w14:textId="5B90389C" w:rsidR="00830C0C" w:rsidRDefault="00000000" w:rsidP="00D655F4">
      <w:pPr>
        <w:spacing w:line="276" w:lineRule="auto"/>
      </w:pPr>
      <w:sdt>
        <w:sdtPr>
          <w:id w:val="196622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DA3">
            <w:rPr>
              <w:rFonts w:ascii="MS Gothic" w:eastAsia="MS Gothic" w:hAnsi="MS Gothic" w:hint="eastAsia"/>
            </w:rPr>
            <w:t>☐</w:t>
          </w:r>
        </w:sdtContent>
      </w:sdt>
      <w:r w:rsidR="00830C0C" w:rsidRPr="00D76238">
        <w:t xml:space="preserve"> </w:t>
      </w:r>
      <w:r w:rsidR="00830C0C">
        <w:t>New User</w:t>
      </w:r>
      <w:r w:rsidR="006F268F">
        <w:t xml:space="preserve"> </w:t>
      </w:r>
      <w:r w:rsidR="00671724">
        <w:t xml:space="preserve">Access   </w:t>
      </w:r>
      <w:sdt>
        <w:sdtPr>
          <w:id w:val="170736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A51">
            <w:rPr>
              <w:rFonts w:ascii="MS Gothic" w:eastAsia="MS Gothic" w:hAnsi="MS Gothic" w:hint="eastAsia"/>
            </w:rPr>
            <w:t>☐</w:t>
          </w:r>
        </w:sdtContent>
      </w:sdt>
      <w:r w:rsidR="006F268F" w:rsidRPr="00D76238">
        <w:t xml:space="preserve"> </w:t>
      </w:r>
      <w:r w:rsidR="006F268F">
        <w:t xml:space="preserve">Access Update </w:t>
      </w:r>
      <w:r w:rsidR="004F36BA">
        <w:t xml:space="preserve">  </w:t>
      </w:r>
      <w:sdt>
        <w:sdtPr>
          <w:id w:val="66543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C62">
            <w:rPr>
              <w:rFonts w:ascii="MS Gothic" w:eastAsia="MS Gothic" w:hAnsi="MS Gothic" w:hint="eastAsia"/>
            </w:rPr>
            <w:t>☐</w:t>
          </w:r>
        </w:sdtContent>
      </w:sdt>
      <w:r w:rsidR="00671724">
        <w:t xml:space="preserve"> </w:t>
      </w:r>
      <w:r w:rsidR="00B226E5">
        <w:t>Inactivate User</w:t>
      </w:r>
    </w:p>
    <w:p w14:paraId="398DD878" w14:textId="608BD911" w:rsidR="00282FDD" w:rsidRDefault="007B56DC" w:rsidP="00282FDD">
      <w:pPr>
        <w:spacing w:line="276" w:lineRule="auto"/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C7002" wp14:editId="1E4ACF6A">
                <wp:simplePos x="0" y="0"/>
                <wp:positionH relativeFrom="column">
                  <wp:posOffset>5362575</wp:posOffset>
                </wp:positionH>
                <wp:positionV relativeFrom="paragraph">
                  <wp:posOffset>-88265</wp:posOffset>
                </wp:positionV>
                <wp:extent cx="1924050" cy="238125"/>
                <wp:effectExtent l="0" t="0" r="0" b="0"/>
                <wp:wrapNone/>
                <wp:docPr id="18246858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2878A" w14:textId="77777777" w:rsidR="007B56DC" w:rsidRDefault="007B56DC" w:rsidP="007B56DC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C70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2.25pt;margin-top:-6.95pt;width:151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" filled="f" stroked="f" strokeweight=".5pt">
                <v:textbox>
                  <w:txbxContent>
                    <w:p w14:paraId="5DE2878A" w14:textId="77777777" w:rsidR="007B56DC" w:rsidRDefault="007B56DC" w:rsidP="007B56DC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282FDD">
        <w:t xml:space="preserve">Have you passed the Certified Contract Manager (CCM) training: </w:t>
      </w:r>
      <w:sdt>
        <w:sdtPr>
          <w:id w:val="-2025546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FDD">
            <w:rPr>
              <w:rFonts w:ascii="MS Gothic" w:eastAsia="MS Gothic" w:hAnsi="MS Gothic" w:hint="eastAsia"/>
            </w:rPr>
            <w:t>☐</w:t>
          </w:r>
        </w:sdtContent>
      </w:sdt>
      <w:r w:rsidR="00282FDD">
        <w:t xml:space="preserve">Yes / </w:t>
      </w:r>
      <w:sdt>
        <w:sdtPr>
          <w:id w:val="-61081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FDD">
            <w:rPr>
              <w:rFonts w:ascii="MS Gothic" w:eastAsia="MS Gothic" w:hAnsi="MS Gothic" w:hint="eastAsia"/>
            </w:rPr>
            <w:t>☐</w:t>
          </w:r>
        </w:sdtContent>
      </w:sdt>
      <w:r w:rsidR="00282FDD">
        <w:t>No</w:t>
      </w:r>
    </w:p>
    <w:p w14:paraId="11B6511B" w14:textId="4AFDF4C6" w:rsidR="00282FDD" w:rsidRPr="005F4496" w:rsidRDefault="00282FDD" w:rsidP="00282FDD">
      <w:pPr>
        <w:spacing w:line="360" w:lineRule="auto"/>
      </w:pPr>
      <w:r>
        <w:t xml:space="preserve">Are you the </w:t>
      </w:r>
      <w:r w:rsidRPr="007E7D5D">
        <w:rPr>
          <w:u w:val="single"/>
        </w:rPr>
        <w:t>Primary</w:t>
      </w:r>
      <w:r>
        <w:t xml:space="preserve"> Contract Manager (CCM) for your Budget Account: </w:t>
      </w:r>
      <w:sdt>
        <w:sdtPr>
          <w:id w:val="-132242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/ </w:t>
      </w:r>
      <w:sdt>
        <w:sdtPr>
          <w:id w:val="133118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7054A34B" w14:textId="5BE0B259" w:rsidR="00A36508" w:rsidRDefault="00AD58A3" w:rsidP="000B08B5">
      <w:pPr>
        <w:spacing w:line="240" w:lineRule="auto"/>
        <w:rPr>
          <w:b/>
          <w:bCs/>
        </w:rPr>
      </w:pPr>
      <w:r>
        <w:rPr>
          <w:b/>
          <w:bCs/>
        </w:rPr>
        <w:t xml:space="preserve">* </w:t>
      </w:r>
      <w:r w:rsidR="00D655F4" w:rsidRPr="00D76238">
        <w:rPr>
          <w:b/>
          <w:bCs/>
        </w:rPr>
        <w:t>Access</w:t>
      </w:r>
      <w:r w:rsidR="00282FDD">
        <w:rPr>
          <w:b/>
          <w:bCs/>
        </w:rPr>
        <w:t xml:space="preserve"> Type</w:t>
      </w:r>
      <w:r w:rsidR="00A36508" w:rsidRPr="00D76238">
        <w:rPr>
          <w:b/>
          <w:bCs/>
        </w:rPr>
        <w:t>:</w:t>
      </w:r>
      <w:r>
        <w:rPr>
          <w:b/>
          <w:bCs/>
        </w:rPr>
        <w:t xml:space="preserve"> </w:t>
      </w:r>
      <w:r w:rsidRPr="00AD58A3">
        <w:rPr>
          <w:b/>
          <w:bCs/>
          <w:sz w:val="16"/>
          <w:szCs w:val="16"/>
        </w:rPr>
        <w:t>(more than one can be selected)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566C7" w14:paraId="51A97987" w14:textId="77777777" w:rsidTr="00E25143">
        <w:trPr>
          <w:trHeight w:val="422"/>
        </w:trPr>
        <w:tc>
          <w:tcPr>
            <w:tcW w:w="3596" w:type="dxa"/>
          </w:tcPr>
          <w:p w14:paraId="5B042BCD" w14:textId="72D5C6F4" w:rsidR="007566C7" w:rsidRDefault="007566C7" w:rsidP="000B08B5">
            <w:r>
              <w:t>1.</w:t>
            </w:r>
            <w:r w:rsidRPr="00D76238">
              <w:t xml:space="preserve"> </w:t>
            </w:r>
            <w:sdt>
              <w:sdtPr>
                <w:id w:val="-198214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4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6238">
              <w:t xml:space="preserve"> </w:t>
            </w:r>
            <w:r>
              <w:t>Accounts Payable (AP)</w:t>
            </w:r>
          </w:p>
        </w:tc>
        <w:tc>
          <w:tcPr>
            <w:tcW w:w="3597" w:type="dxa"/>
          </w:tcPr>
          <w:p w14:paraId="4A114FA8" w14:textId="7A2E578F" w:rsidR="007566C7" w:rsidRPr="00F073B3" w:rsidRDefault="007566C7" w:rsidP="000B08B5">
            <w:r w:rsidRPr="00F073B3">
              <w:t>2.</w:t>
            </w:r>
            <w:sdt>
              <w:sdtPr>
                <w:id w:val="121338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7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073B3">
              <w:t xml:space="preserve"> Department Access (DA)</w:t>
            </w:r>
          </w:p>
          <w:p w14:paraId="1529C75C" w14:textId="77777777" w:rsidR="007566C7" w:rsidRPr="00050663" w:rsidRDefault="007566C7" w:rsidP="000B08B5">
            <w:pPr>
              <w:rPr>
                <w:sz w:val="20"/>
                <w:szCs w:val="20"/>
                <w:u w:val="single"/>
              </w:rPr>
            </w:pPr>
            <w:r w:rsidRPr="00050663">
              <w:rPr>
                <w:sz w:val="20"/>
                <w:szCs w:val="20"/>
                <w:u w:val="single"/>
              </w:rPr>
              <w:t>Basic level of NEVADAePro access</w:t>
            </w:r>
          </w:p>
        </w:tc>
        <w:tc>
          <w:tcPr>
            <w:tcW w:w="3597" w:type="dxa"/>
          </w:tcPr>
          <w:p w14:paraId="7ED1DA67" w14:textId="0024A401" w:rsidR="007566C7" w:rsidRDefault="007566C7" w:rsidP="000B08B5">
            <w:r>
              <w:t xml:space="preserve">3. </w:t>
            </w:r>
            <w:sdt>
              <w:sdtPr>
                <w:id w:val="-54714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76238">
              <w:t xml:space="preserve"> </w:t>
            </w:r>
            <w:r>
              <w:t>Basic Purchaser (BP)</w:t>
            </w:r>
          </w:p>
          <w:p w14:paraId="53B49448" w14:textId="3DC499D8" w:rsidR="007566C7" w:rsidRPr="00050663" w:rsidRDefault="007566C7" w:rsidP="000B08B5">
            <w:pPr>
              <w:rPr>
                <w:sz w:val="20"/>
                <w:szCs w:val="20"/>
                <w:u w:val="single"/>
              </w:rPr>
            </w:pPr>
            <w:r w:rsidRPr="00050663">
              <w:rPr>
                <w:sz w:val="20"/>
                <w:szCs w:val="20"/>
                <w:u w:val="single"/>
              </w:rPr>
              <w:t>CCM normally required</w:t>
            </w:r>
          </w:p>
        </w:tc>
      </w:tr>
      <w:tr w:rsidR="007566C7" w14:paraId="6AE18B18" w14:textId="77777777" w:rsidTr="00E25143">
        <w:tc>
          <w:tcPr>
            <w:tcW w:w="3596" w:type="dxa"/>
          </w:tcPr>
          <w:p w14:paraId="6DA8150B" w14:textId="5232F974" w:rsidR="007566C7" w:rsidRPr="00B57524" w:rsidRDefault="007566C7" w:rsidP="000B08B5">
            <w:pPr>
              <w:rPr>
                <w:sz w:val="20"/>
                <w:szCs w:val="20"/>
              </w:rPr>
            </w:pPr>
            <w:r w:rsidRPr="00B57524">
              <w:rPr>
                <w:sz w:val="20"/>
                <w:szCs w:val="20"/>
              </w:rPr>
              <w:t>AP access allows the user to access invoice and credit memo functions for orders. Users</w:t>
            </w:r>
            <w:r>
              <w:rPr>
                <w:sz w:val="20"/>
                <w:szCs w:val="20"/>
              </w:rPr>
              <w:t xml:space="preserve"> in this role</w:t>
            </w:r>
            <w:r w:rsidRPr="00B57524">
              <w:rPr>
                <w:sz w:val="20"/>
                <w:szCs w:val="20"/>
              </w:rPr>
              <w:t xml:space="preserve"> cannot create requisitions, purchase orders or change orders.</w:t>
            </w:r>
          </w:p>
        </w:tc>
        <w:tc>
          <w:tcPr>
            <w:tcW w:w="3597" w:type="dxa"/>
          </w:tcPr>
          <w:p w14:paraId="643C4181" w14:textId="0DBE571F" w:rsidR="007566C7" w:rsidRPr="00B57524" w:rsidRDefault="007566C7" w:rsidP="000B08B5">
            <w:pPr>
              <w:rPr>
                <w:sz w:val="20"/>
                <w:szCs w:val="20"/>
              </w:rPr>
            </w:pPr>
            <w:r w:rsidRPr="00B57524">
              <w:rPr>
                <w:sz w:val="20"/>
                <w:szCs w:val="20"/>
              </w:rPr>
              <w:t>DA access allows the creation of requisitions, purchase orders and change orders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97" w:type="dxa"/>
          </w:tcPr>
          <w:p w14:paraId="76A9CB1A" w14:textId="65BF0323" w:rsidR="007566C7" w:rsidRPr="004867AD" w:rsidRDefault="007566C7" w:rsidP="000B08B5">
            <w:pPr>
              <w:rPr>
                <w:sz w:val="20"/>
                <w:szCs w:val="20"/>
              </w:rPr>
            </w:pPr>
            <w:r w:rsidRPr="004867AD">
              <w:rPr>
                <w:sz w:val="20"/>
                <w:szCs w:val="20"/>
              </w:rPr>
              <w:t>User</w:t>
            </w:r>
            <w:r>
              <w:rPr>
                <w:sz w:val="20"/>
                <w:szCs w:val="20"/>
              </w:rPr>
              <w:t>s</w:t>
            </w:r>
            <w:r w:rsidRPr="004867AD">
              <w:rPr>
                <w:sz w:val="20"/>
                <w:szCs w:val="20"/>
              </w:rPr>
              <w:t xml:space="preserve"> can do everything DA users can as well as create bid solicitations and contracts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734C3AC" w14:textId="271E1257" w:rsidR="00D0590D" w:rsidRDefault="009E4D77" w:rsidP="002C558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983"/>
        <w:gridCol w:w="3036"/>
        <w:gridCol w:w="1570"/>
        <w:gridCol w:w="3685"/>
      </w:tblGrid>
      <w:tr w:rsidR="00945026" w14:paraId="095F8E19" w14:textId="77777777" w:rsidTr="004C72DD">
        <w:tc>
          <w:tcPr>
            <w:tcW w:w="1521" w:type="dxa"/>
          </w:tcPr>
          <w:p w14:paraId="41FB0245" w14:textId="77777777" w:rsidR="00945026" w:rsidRDefault="00945026" w:rsidP="00945026">
            <w:pPr>
              <w:spacing w:line="360" w:lineRule="auto"/>
              <w:jc w:val="both"/>
              <w:rPr>
                <w:b/>
                <w:bCs/>
              </w:rPr>
            </w:pPr>
            <w:r w:rsidRPr="00D0590D">
              <w:t xml:space="preserve">* First </w:t>
            </w:r>
            <w:r>
              <w:t>n</w:t>
            </w:r>
            <w:r w:rsidRPr="00D0590D">
              <w:t>ame:</w:t>
            </w:r>
            <w:r>
              <w:t xml:space="preserve">                                                             </w:t>
            </w:r>
            <w:r w:rsidRPr="00D0590D">
              <w:t xml:space="preserve">  </w:t>
            </w:r>
          </w:p>
        </w:tc>
        <w:sdt>
          <w:sdtPr>
            <w:rPr>
              <w:b/>
              <w:bCs/>
            </w:rPr>
            <w:id w:val="43032782"/>
            <w:placeholder>
              <w:docPart w:val="DefaultPlaceholder_-1854013440"/>
            </w:placeholder>
            <w:showingPlcHdr/>
          </w:sdtPr>
          <w:sdtContent>
            <w:tc>
              <w:tcPr>
                <w:tcW w:w="401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5592EF53" w14:textId="2DB6DAE6" w:rsidR="00945026" w:rsidRDefault="00F93A01" w:rsidP="004C72DD">
                <w:pPr>
                  <w:spacing w:line="360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65" w:type="dxa"/>
          </w:tcPr>
          <w:p w14:paraId="00F43054" w14:textId="77777777" w:rsidR="00945026" w:rsidRPr="00945026" w:rsidRDefault="00945026" w:rsidP="00945026">
            <w:pPr>
              <w:spacing w:line="360" w:lineRule="auto"/>
            </w:pPr>
            <w:r>
              <w:t>* Last Name:</w:t>
            </w:r>
          </w:p>
        </w:tc>
        <w:sdt>
          <w:sdtPr>
            <w:id w:val="-797364926"/>
            <w:placeholder>
              <w:docPart w:val="DefaultPlaceholder_-1854013440"/>
            </w:placeholder>
            <w:showingPlcHdr/>
          </w:sdtPr>
          <w:sdtContent>
            <w:tc>
              <w:tcPr>
                <w:tcW w:w="3685" w:type="dxa"/>
                <w:tcBorders>
                  <w:bottom w:val="single" w:sz="4" w:space="0" w:color="auto"/>
                </w:tcBorders>
                <w:vAlign w:val="bottom"/>
              </w:tcPr>
              <w:p w14:paraId="32EEAC95" w14:textId="4DDA320B" w:rsidR="00945026" w:rsidRPr="00945026" w:rsidRDefault="00F93A01" w:rsidP="004C72DD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03D5" w14:paraId="1622D134" w14:textId="77777777" w:rsidTr="00E23158">
        <w:tc>
          <w:tcPr>
            <w:tcW w:w="1521" w:type="dxa"/>
          </w:tcPr>
          <w:p w14:paraId="31DB1C61" w14:textId="77777777" w:rsidR="008D03D5" w:rsidRDefault="008D03D5" w:rsidP="00945026">
            <w:pPr>
              <w:spacing w:line="360" w:lineRule="auto"/>
              <w:rPr>
                <w:b/>
                <w:bCs/>
              </w:rPr>
            </w:pPr>
            <w:r w:rsidRPr="00D0590D">
              <w:t xml:space="preserve">* Job </w:t>
            </w:r>
            <w:r>
              <w:t>t</w:t>
            </w:r>
            <w:r w:rsidRPr="00D0590D">
              <w:t>itle:</w:t>
            </w:r>
            <w:r>
              <w:t xml:space="preserve">                                                                           </w:t>
            </w:r>
          </w:p>
        </w:tc>
        <w:sdt>
          <w:sdtPr>
            <w:rPr>
              <w:b/>
              <w:bCs/>
            </w:rPr>
            <w:id w:val="-1315333581"/>
            <w:placeholder>
              <w:docPart w:val="44F1ADE7B1964B009B54F80934D5F43F"/>
            </w:placeholder>
            <w:showingPlcHdr/>
          </w:sdtPr>
          <w:sdtContent>
            <w:tc>
              <w:tcPr>
                <w:tcW w:w="401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DDC756A" w14:textId="0166F483" w:rsidR="008D03D5" w:rsidRDefault="008D03D5" w:rsidP="004C72DD">
                <w:pPr>
                  <w:spacing w:line="360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70" w:type="dxa"/>
          </w:tcPr>
          <w:p w14:paraId="44372D57" w14:textId="2E676252" w:rsidR="008D03D5" w:rsidRPr="00945026" w:rsidRDefault="008D03D5" w:rsidP="00945026">
            <w:pPr>
              <w:spacing w:line="360" w:lineRule="auto"/>
            </w:pPr>
            <w:r w:rsidRPr="00945026">
              <w:t>* Phone</w:t>
            </w:r>
            <w:r w:rsidR="00E23158">
              <w:t xml:space="preserve"> </w:t>
            </w:r>
            <w:r w:rsidR="00E23158" w:rsidRPr="00E23158">
              <w:rPr>
                <w:sz w:val="16"/>
                <w:szCs w:val="16"/>
              </w:rPr>
              <w:t>(ext.)</w:t>
            </w:r>
            <w:r w:rsidRPr="00E23158">
              <w:t>:</w:t>
            </w:r>
          </w:p>
        </w:tc>
        <w:sdt>
          <w:sdtPr>
            <w:id w:val="-74670836"/>
            <w:placeholder>
              <w:docPart w:val="DefaultPlaceholder_-1854013440"/>
            </w:placeholder>
            <w:showingPlcHdr/>
          </w:sdtPr>
          <w:sdtContent>
            <w:tc>
              <w:tcPr>
                <w:tcW w:w="3680" w:type="dxa"/>
                <w:tcBorders>
                  <w:bottom w:val="single" w:sz="4" w:space="0" w:color="auto"/>
                </w:tcBorders>
                <w:vAlign w:val="bottom"/>
              </w:tcPr>
              <w:p w14:paraId="0F24E99C" w14:textId="18F2D106" w:rsidR="008D03D5" w:rsidRPr="00945026" w:rsidRDefault="00E23158" w:rsidP="00945026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5026" w14:paraId="6A831A6E" w14:textId="77777777" w:rsidTr="004C72DD">
        <w:tc>
          <w:tcPr>
            <w:tcW w:w="2504" w:type="dxa"/>
            <w:gridSpan w:val="2"/>
          </w:tcPr>
          <w:p w14:paraId="50C06EF6" w14:textId="77777777" w:rsidR="00945026" w:rsidRPr="00945026" w:rsidRDefault="00945026" w:rsidP="00945026">
            <w:pPr>
              <w:spacing w:line="360" w:lineRule="auto"/>
            </w:pPr>
            <w:r w:rsidRPr="00D0590D">
              <w:t xml:space="preserve">* </w:t>
            </w:r>
            <w:r>
              <w:t>State e</w:t>
            </w:r>
            <w:r w:rsidRPr="00D0590D">
              <w:t xml:space="preserve">mail </w:t>
            </w:r>
            <w:r>
              <w:t>a</w:t>
            </w:r>
            <w:r w:rsidRPr="00D0590D">
              <w:t xml:space="preserve">ddress: </w:t>
            </w:r>
          </w:p>
        </w:tc>
        <w:sdt>
          <w:sdtPr>
            <w:rPr>
              <w:b/>
              <w:bCs/>
            </w:rPr>
            <w:id w:val="-2013140342"/>
            <w:placeholder>
              <w:docPart w:val="DefaultPlaceholder_-1854013440"/>
            </w:placeholder>
            <w:showingPlcHdr/>
          </w:sdtPr>
          <w:sdtContent>
            <w:tc>
              <w:tcPr>
                <w:tcW w:w="8286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16DC09E" w14:textId="1656FADC" w:rsidR="00945026" w:rsidRDefault="00F93A01" w:rsidP="004C72DD">
                <w:pPr>
                  <w:spacing w:line="360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F781E9" w14:textId="77777777" w:rsidR="00945026" w:rsidRDefault="00945026" w:rsidP="002C5588">
      <w:pPr>
        <w:spacing w:line="360" w:lineRule="auto"/>
        <w:jc w:val="center"/>
        <w:rPr>
          <w:b/>
          <w:bCs/>
          <w:sz w:val="28"/>
          <w:szCs w:val="28"/>
        </w:rPr>
      </w:pPr>
    </w:p>
    <w:p w14:paraId="14B7E280" w14:textId="6DBB429D" w:rsidR="00DA6715" w:rsidRPr="00AF6948" w:rsidRDefault="00DA6715" w:rsidP="002C5588">
      <w:pPr>
        <w:spacing w:line="360" w:lineRule="auto"/>
        <w:jc w:val="center"/>
        <w:rPr>
          <w:b/>
          <w:bCs/>
          <w:sz w:val="28"/>
          <w:szCs w:val="28"/>
        </w:rPr>
      </w:pPr>
      <w:r w:rsidRPr="00AF6948">
        <w:rPr>
          <w:b/>
          <w:bCs/>
          <w:sz w:val="28"/>
          <w:szCs w:val="28"/>
        </w:rPr>
        <w:t>Department Location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74"/>
        <w:gridCol w:w="630"/>
        <w:gridCol w:w="270"/>
        <w:gridCol w:w="270"/>
        <w:gridCol w:w="1620"/>
        <w:gridCol w:w="545"/>
        <w:gridCol w:w="895"/>
        <w:gridCol w:w="178"/>
        <w:gridCol w:w="179"/>
        <w:gridCol w:w="1619"/>
        <w:gridCol w:w="1799"/>
      </w:tblGrid>
      <w:tr w:rsidR="00BD4A51" w14:paraId="349E3A20" w14:textId="77777777" w:rsidTr="004C72DD"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5D05A" w14:textId="77777777" w:rsidR="00BD4A51" w:rsidRDefault="00BD4A51" w:rsidP="004C72DD">
            <w:r w:rsidRPr="00A918A5">
              <w:t>Copy profile of (name required)</w:t>
            </w:r>
            <w:r>
              <w:t>:</w:t>
            </w:r>
          </w:p>
          <w:p w14:paraId="46B5DF16" w14:textId="4DF968C5" w:rsidR="00BD4A51" w:rsidRDefault="00BD4A51" w:rsidP="004C72DD">
            <w:pPr>
              <w:rPr>
                <w:b/>
                <w:bCs/>
              </w:rPr>
            </w:pPr>
            <w:r w:rsidRPr="009C2D1D">
              <w:rPr>
                <w:sz w:val="16"/>
                <w:szCs w:val="16"/>
              </w:rPr>
              <w:t xml:space="preserve">(optional, if used </w:t>
            </w:r>
            <w:r w:rsidRPr="004C72DD">
              <w:rPr>
                <w:sz w:val="16"/>
                <w:szCs w:val="16"/>
                <w:u w:val="single"/>
              </w:rPr>
              <w:t>do not</w:t>
            </w:r>
            <w:r w:rsidRPr="009C2D1D">
              <w:rPr>
                <w:sz w:val="16"/>
                <w:szCs w:val="16"/>
              </w:rPr>
              <w:t xml:space="preserve"> complete the rest of form)</w:t>
            </w:r>
          </w:p>
        </w:tc>
        <w:sdt>
          <w:sdtPr>
            <w:id w:val="2126808305"/>
            <w:placeholder>
              <w:docPart w:val="DefaultPlaceholder_-1854013440"/>
            </w:placeholder>
            <w:showingPlcHdr/>
          </w:sdtPr>
          <w:sdtContent>
            <w:tc>
              <w:tcPr>
                <w:tcW w:w="7105" w:type="dxa"/>
                <w:gridSpan w:val="8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028B46C" w14:textId="34F36682" w:rsidR="00BD4A51" w:rsidRPr="004C72DD" w:rsidRDefault="00E23158" w:rsidP="004C72DD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7418" w14:paraId="71E30086" w14:textId="77777777" w:rsidTr="00661412"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8493D0" w14:textId="77777777" w:rsidR="00EC7418" w:rsidRDefault="00EC7418" w:rsidP="00BD4A51">
            <w:r>
              <w:t xml:space="preserve">* </w:t>
            </w:r>
            <w:r w:rsidRPr="003725B0">
              <w:t>Department/</w:t>
            </w:r>
            <w:r>
              <w:t>l</w:t>
            </w:r>
            <w:r w:rsidRPr="003725B0">
              <w:t>ocation</w:t>
            </w:r>
            <w:r>
              <w:t>:</w:t>
            </w:r>
          </w:p>
          <w:p w14:paraId="01A60368" w14:textId="4827661B" w:rsidR="00EC7418" w:rsidRDefault="00EC7418" w:rsidP="00BD4A51">
            <w:r w:rsidRPr="003725B0">
              <w:rPr>
                <w:sz w:val="16"/>
                <w:szCs w:val="16"/>
              </w:rPr>
              <w:t>(example: Governor’s Finance Office / Budget Division)</w:t>
            </w:r>
          </w:p>
        </w:tc>
        <w:sdt>
          <w:sdtPr>
            <w:alias w:val="Department"/>
            <w:tag w:val="Department"/>
            <w:id w:val="-12238487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1GO Governor's Office" w:value="01GO "/>
              <w:listItem w:displayText="02LGO Lieutenant Governor's Office" w:value="02LGO "/>
              <w:listItem w:displayText="03AG Attorney General's Office" w:value="03AG "/>
              <w:listItem w:displayText="04SOS Secretary of State's Office" w:value="04SOS"/>
              <w:listItem w:displayText="05TO Treasurer's Office" w:value="05TO"/>
              <w:listItem w:displayText="06CO Controller's Office" w:value="06CO"/>
              <w:listItem w:displayText="08DOA Department of Administration" w:value="08DOA"/>
              <w:listItem w:displayText="10TCA Department of Tourism And Cultural Affairs" w:value="10TCA"/>
              <w:listItem w:displayText="11DIDS Department of Indigent Defense Services" w:value="11DIDS"/>
              <w:listItem w:displayText="12GOED Governor's Office of Economic Development" w:value="12GOED"/>
              <w:listItem w:displayText="13DAT Department of Taxation" w:value="13DAT"/>
              <w:listItem w:displayText="14NAA Department of Native American Affairs" w:value="14NAA"/>
              <w:listItem w:displayText="15COE Commission on Ethics" w:value="15COE "/>
              <w:listItem w:displayText="16SC Sentencing Commission" w:value="16SC"/>
              <w:listItem w:displayText="17LCB Legislative Counsel Bureau" w:value="17LCB"/>
              <w:listItem w:displayText="180GTO Governor's Technology Office" w:value="180GTO"/>
              <w:listItem w:displayText="22JDC Judicial Discipline Commission" w:value="22JDC"/>
              <w:listItem w:displayText="23POST Commission on Peace Officer Standards and Training" w:value="23POST"/>
              <w:listItem w:displayText="24VS Department of Veterans Services" w:value="24VS"/>
              <w:listItem w:displayText="27CCB Cannabis Compliance Board" w:value="27CCB"/>
              <w:listItem w:displayText="30DOE Department of Education" w:value="30DOE"/>
              <w:listItem w:displayText="31PCSA State Public Charter School Authority" w:value="31PCSA"/>
              <w:listItem w:displayText="40DHS Department of Human Services" w:value="40DHHS"/>
              <w:listItem w:displayText="41NHA Nevada Health Authority" w:value="41NHA"/>
              <w:listItem w:displayText="43ADG Adjutant General" w:value="43ADG"/>
              <w:listItem w:displayText="44DOC Department of Corrections" w:value="44DOC"/>
              <w:listItem w:displayText="50COMR Commission on Mineral Resources" w:value="50COMR "/>
              <w:listItem w:displayText="55AGR Department of Agriculture" w:value="55AGR"/>
              <w:listItem w:displayText="58PUC Public Utilities Commission" w:value="58PUC "/>
              <w:listItem w:displayText="61GCB Gaming Control Board" w:value="61GCB"/>
              <w:listItem w:displayText="65DPS Department of Public Safety" w:value="65DPS"/>
              <w:listItem w:displayText="69CRC Colorado River Commission" w:value="69CRC"/>
              <w:listItem w:displayText="70CNR Department of Conservation and Natural Resources" w:value="70CNR"/>
              <w:listItem w:displayText="72DOW Department of Wildlife" w:value="72DOW"/>
              <w:listItem w:displayText="74BAI Department of Business and Industry" w:value="74BAI"/>
              <w:listItem w:displayText="80DOT Department of Transportation" w:value="80DOT"/>
              <w:listItem w:displayText="81DMV Department of Motor Vehicles" w:value="81DMV "/>
              <w:listItem w:displayText="90DETR Department of Employment, Training and Rehabilitation" w:value="90DETR"/>
              <w:listItem w:displayText="BRDCOM Independent Boards and Commissions" w:value="BRDCOM "/>
            </w:dropDownList>
          </w:sdtPr>
          <w:sdtContent>
            <w:tc>
              <w:tcPr>
                <w:tcW w:w="3417" w:type="dxa"/>
                <w:gridSpan w:val="5"/>
                <w:tcBorders>
                  <w:left w:val="nil"/>
                  <w:right w:val="nil"/>
                </w:tcBorders>
                <w:vAlign w:val="bottom"/>
              </w:tcPr>
              <w:p w14:paraId="0688E296" w14:textId="3EF48A92" w:rsidR="00EC7418" w:rsidRPr="004C72DD" w:rsidRDefault="00CD7C6A" w:rsidP="004C72DD">
                <w:r w:rsidRPr="00F8337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24071341"/>
            <w:placeholder>
              <w:docPart w:val="DefaultPlaceholder_-1854013440"/>
            </w:placeholder>
            <w:showingPlcHdr/>
          </w:sdtPr>
          <w:sdtContent>
            <w:tc>
              <w:tcPr>
                <w:tcW w:w="3418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5289B85" w14:textId="4856B817" w:rsidR="00EC7418" w:rsidRPr="004C72DD" w:rsidRDefault="001078C5" w:rsidP="004C72DD"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A51" w14:paraId="6101584C" w14:textId="77777777" w:rsidTr="00C53BB8"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05E83" w14:textId="46AA57D4" w:rsidR="00BD4A51" w:rsidRDefault="00BD4A51" w:rsidP="00BD4A51">
            <w:r w:rsidRPr="003725B0">
              <w:t xml:space="preserve">* Primary </w:t>
            </w:r>
            <w:r>
              <w:t>b</w:t>
            </w:r>
            <w:r w:rsidRPr="003725B0">
              <w:t xml:space="preserve">udget </w:t>
            </w:r>
            <w:r>
              <w:t>a</w:t>
            </w:r>
            <w:r w:rsidRPr="003725B0">
              <w:t>ccount</w:t>
            </w:r>
            <w:r>
              <w:t>(s)</w:t>
            </w:r>
            <w:r w:rsidRPr="003725B0">
              <w:t>:</w:t>
            </w:r>
          </w:p>
        </w:tc>
        <w:sdt>
          <w:sdtPr>
            <w:rPr>
              <w:b/>
              <w:bCs/>
            </w:rPr>
            <w:id w:val="578406883"/>
            <w:placeholder>
              <w:docPart w:val="DefaultPlaceholder_-1854013440"/>
            </w:placeholder>
            <w:showingPlcHdr/>
          </w:sdtPr>
          <w:sdtContent>
            <w:tc>
              <w:tcPr>
                <w:tcW w:w="7375" w:type="dxa"/>
                <w:gridSpan w:val="9"/>
                <w:tcBorders>
                  <w:left w:val="nil"/>
                </w:tcBorders>
                <w:vAlign w:val="bottom"/>
              </w:tcPr>
              <w:p w14:paraId="2C981243" w14:textId="3DD6599C" w:rsidR="00BD4A51" w:rsidRDefault="00E23158" w:rsidP="00C53BB8">
                <w:pPr>
                  <w:spacing w:line="360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A51" w14:paraId="604D3CEA" w14:textId="77777777" w:rsidTr="004C72DD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C123A06" w14:textId="55E37640" w:rsidR="00BD4A51" w:rsidRDefault="00BD4A51" w:rsidP="00BD4A51">
            <w:pPr>
              <w:spacing w:line="276" w:lineRule="auto"/>
            </w:pPr>
            <w:r w:rsidRPr="003725B0">
              <w:t>Additional requested budgets:</w:t>
            </w:r>
            <w:r w:rsidRPr="00C43C62">
              <w:rPr>
                <w:sz w:val="20"/>
                <w:szCs w:val="20"/>
              </w:rPr>
              <w:t xml:space="preserve"> (Optional)</w:t>
            </w:r>
          </w:p>
        </w:tc>
        <w:sdt>
          <w:sdtPr>
            <w:rPr>
              <w:b/>
              <w:bCs/>
            </w:rPr>
            <w:id w:val="1689712808"/>
            <w:placeholder>
              <w:docPart w:val="DefaultPlaceholder_-1854013440"/>
            </w:placeholder>
          </w:sdtPr>
          <w:sdtContent>
            <w:tc>
              <w:tcPr>
                <w:tcW w:w="1444" w:type="dxa"/>
                <w:gridSpan w:val="4"/>
                <w:tcBorders>
                  <w:left w:val="nil"/>
                  <w:right w:val="nil"/>
                </w:tcBorders>
                <w:vAlign w:val="bottom"/>
              </w:tcPr>
              <w:sdt>
                <w:sdtPr>
                  <w:rPr>
                    <w:b/>
                    <w:bCs/>
                  </w:rPr>
                  <w:id w:val="-2020603498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58B24795" w14:textId="08BCC9FC" w:rsidR="00BD4A51" w:rsidRDefault="00126479" w:rsidP="004C72DD">
                    <w:pPr>
                      <w:spacing w:line="276" w:lineRule="auto"/>
                      <w:rPr>
                        <w:b/>
                        <w:bCs/>
                      </w:rPr>
                    </w:pPr>
                    <w:r w:rsidRPr="0018665F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b/>
              <w:bCs/>
            </w:rPr>
            <w:id w:val="1602297362"/>
            <w:placeholder>
              <w:docPart w:val="DefaultPlaceholder_-1854013440"/>
            </w:placeholder>
            <w:showingPlcHdr/>
          </w:sdtPr>
          <w:sdtContent>
            <w:tc>
              <w:tcPr>
                <w:tcW w:w="1620" w:type="dxa"/>
                <w:tcBorders>
                  <w:left w:val="nil"/>
                  <w:right w:val="nil"/>
                </w:tcBorders>
                <w:vAlign w:val="bottom"/>
              </w:tcPr>
              <w:p w14:paraId="4A710BD9" w14:textId="6A2C3861" w:rsidR="00BD4A51" w:rsidRDefault="00126479" w:rsidP="004C72DD">
                <w:pPr>
                  <w:spacing w:line="276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990828946"/>
            <w:placeholder>
              <w:docPart w:val="DefaultPlaceholder_-1854013440"/>
            </w:placeholder>
            <w:showingPlcHdr/>
          </w:sdtPr>
          <w:sdtContent>
            <w:tc>
              <w:tcPr>
                <w:tcW w:w="1618" w:type="dxa"/>
                <w:gridSpan w:val="3"/>
                <w:tcBorders>
                  <w:left w:val="nil"/>
                  <w:right w:val="nil"/>
                </w:tcBorders>
                <w:vAlign w:val="bottom"/>
              </w:tcPr>
              <w:p w14:paraId="6DE0732C" w14:textId="1453235F" w:rsidR="00BD4A51" w:rsidRDefault="00126479" w:rsidP="004C72DD">
                <w:pPr>
                  <w:spacing w:line="276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14798106"/>
            <w:placeholder>
              <w:docPart w:val="DefaultPlaceholder_-1854013440"/>
            </w:placeholder>
            <w:showingPlcHdr/>
          </w:sdtPr>
          <w:sdtContent>
            <w:tc>
              <w:tcPr>
                <w:tcW w:w="1798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6AF5C0A" w14:textId="39B37585" w:rsidR="00BD4A51" w:rsidRDefault="00126479" w:rsidP="004C72DD">
                <w:pPr>
                  <w:spacing w:line="276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82338405"/>
            <w:placeholder>
              <w:docPart w:val="DefaultPlaceholder_-1854013440"/>
            </w:placeholder>
            <w:showingPlcHdr/>
          </w:sdtPr>
          <w:sdtContent>
            <w:tc>
              <w:tcPr>
                <w:tcW w:w="1799" w:type="dxa"/>
                <w:tcBorders>
                  <w:left w:val="nil"/>
                  <w:right w:val="nil"/>
                </w:tcBorders>
                <w:vAlign w:val="bottom"/>
              </w:tcPr>
              <w:p w14:paraId="0BA55226" w14:textId="5DFE73E7" w:rsidR="00BD4A51" w:rsidRDefault="00126479" w:rsidP="004C72DD">
                <w:pPr>
                  <w:spacing w:line="276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A51" w14:paraId="031E1C83" w14:textId="77777777" w:rsidTr="00C53BB8">
        <w:trPr>
          <w:trHeight w:val="85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0DB43" w14:textId="77777777" w:rsidR="00BD4A51" w:rsidRDefault="00BD4A51" w:rsidP="00945026">
            <w:pPr>
              <w:spacing w:line="360" w:lineRule="auto"/>
              <w:rPr>
                <w:b/>
                <w:bCs/>
              </w:rPr>
            </w:pPr>
            <w:r w:rsidRPr="003725B0">
              <w:t xml:space="preserve">* Primary </w:t>
            </w:r>
            <w:r>
              <w:t>b</w:t>
            </w:r>
            <w:r w:rsidRPr="003725B0">
              <w:t>ill to address:</w:t>
            </w:r>
          </w:p>
        </w:tc>
        <w:sdt>
          <w:sdtPr>
            <w:rPr>
              <w:b/>
              <w:bCs/>
            </w:rPr>
            <w:id w:val="1047643503"/>
            <w:placeholder>
              <w:docPart w:val="DefaultPlaceholder_-1854013440"/>
            </w:placeholder>
            <w:showingPlcHdr/>
          </w:sdtPr>
          <w:sdtContent>
            <w:tc>
              <w:tcPr>
                <w:tcW w:w="8005" w:type="dxa"/>
                <w:gridSpan w:val="10"/>
                <w:tcBorders>
                  <w:left w:val="nil"/>
                  <w:right w:val="nil"/>
                </w:tcBorders>
                <w:vAlign w:val="bottom"/>
              </w:tcPr>
              <w:p w14:paraId="0E26D74B" w14:textId="462F741D" w:rsidR="00BD4A51" w:rsidRDefault="00126479" w:rsidP="00C53BB8">
                <w:pPr>
                  <w:spacing w:line="360" w:lineRule="auto"/>
                  <w:rPr>
                    <w:b/>
                    <w:bCs/>
                  </w:rPr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A51" w14:paraId="0E4019BE" w14:textId="77777777" w:rsidTr="00C53BB8">
        <w:trPr>
          <w:trHeight w:val="83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6F67B" w14:textId="77777777" w:rsidR="00BD4A51" w:rsidRPr="003725B0" w:rsidRDefault="00BD4A51" w:rsidP="00945026">
            <w:pPr>
              <w:spacing w:line="360" w:lineRule="auto"/>
            </w:pPr>
          </w:p>
        </w:tc>
        <w:sdt>
          <w:sdtPr>
            <w:id w:val="1550650160"/>
            <w:placeholder>
              <w:docPart w:val="DefaultPlaceholder_-1854013440"/>
            </w:placeholder>
            <w:showingPlcHdr/>
          </w:sdtPr>
          <w:sdtContent>
            <w:tc>
              <w:tcPr>
                <w:tcW w:w="8005" w:type="dxa"/>
                <w:gridSpan w:val="10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EDF0E9B" w14:textId="38ABDFE3" w:rsidR="00BD4A51" w:rsidRPr="003725B0" w:rsidRDefault="00126479" w:rsidP="00C53BB8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4A51" w14:paraId="3F711CA8" w14:textId="77777777" w:rsidTr="00126479">
        <w:trPr>
          <w:trHeight w:val="83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4A873" w14:textId="5AD91062" w:rsidR="00BD4A51" w:rsidRPr="003725B0" w:rsidRDefault="00BD4A51" w:rsidP="00945026">
            <w:pPr>
              <w:spacing w:line="360" w:lineRule="auto"/>
            </w:pPr>
            <w:r>
              <w:t>City, State, Zip</w:t>
            </w:r>
          </w:p>
        </w:tc>
        <w:sdt>
          <w:sdtPr>
            <w:id w:val="-1040521414"/>
            <w:placeholder>
              <w:docPart w:val="DefaultPlaceholder_-1854013440"/>
            </w:placeholder>
            <w:showingPlcHdr/>
          </w:sdtPr>
          <w:sdtContent>
            <w:tc>
              <w:tcPr>
                <w:tcW w:w="3335" w:type="dxa"/>
                <w:gridSpan w:val="5"/>
                <w:tcBorders>
                  <w:left w:val="nil"/>
                  <w:right w:val="nil"/>
                </w:tcBorders>
                <w:vAlign w:val="bottom"/>
              </w:tcPr>
              <w:p w14:paraId="796E00B6" w14:textId="7C9646F0" w:rsidR="00BD4A51" w:rsidRPr="003725B0" w:rsidRDefault="00126479" w:rsidP="00C53BB8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5" w:type="dxa"/>
            <w:tcBorders>
              <w:left w:val="nil"/>
              <w:right w:val="nil"/>
            </w:tcBorders>
            <w:vAlign w:val="bottom"/>
          </w:tcPr>
          <w:p w14:paraId="0C1E45A6" w14:textId="45E8F0C5" w:rsidR="00BD4A51" w:rsidRPr="003725B0" w:rsidRDefault="00BD4A51" w:rsidP="00C53BB8">
            <w:pPr>
              <w:spacing w:line="360" w:lineRule="auto"/>
              <w:jc w:val="center"/>
            </w:pPr>
            <w:r>
              <w:t>NV</w:t>
            </w:r>
          </w:p>
        </w:tc>
        <w:sdt>
          <w:sdtPr>
            <w:id w:val="2016409046"/>
            <w:placeholder>
              <w:docPart w:val="DefaultPlaceholder_-1854013440"/>
            </w:placeholder>
            <w:showingPlcHdr/>
          </w:sdtPr>
          <w:sdtContent>
            <w:tc>
              <w:tcPr>
                <w:tcW w:w="3775" w:type="dxa"/>
                <w:gridSpan w:val="4"/>
                <w:tcBorders>
                  <w:left w:val="nil"/>
                  <w:right w:val="nil"/>
                </w:tcBorders>
                <w:vAlign w:val="bottom"/>
              </w:tcPr>
              <w:p w14:paraId="4C2841CC" w14:textId="379A6FA5" w:rsidR="00BD4A51" w:rsidRPr="003725B0" w:rsidRDefault="00126479" w:rsidP="00C53BB8">
                <w:pPr>
                  <w:spacing w:line="360" w:lineRule="auto"/>
                </w:pPr>
                <w:r w:rsidRPr="001866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AA8605" w14:textId="77777777" w:rsidR="004174BB" w:rsidRPr="001E62EC" w:rsidRDefault="004174BB" w:rsidP="004C72DD">
      <w:pPr>
        <w:spacing w:line="360" w:lineRule="auto"/>
        <w:rPr>
          <w:b/>
          <w:bCs/>
        </w:rPr>
      </w:pPr>
    </w:p>
    <w:sectPr w:rsidR="004174BB" w:rsidRPr="001E62EC" w:rsidSect="0045723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42AB" w14:textId="77777777" w:rsidR="00EA4C0E" w:rsidRDefault="00EA4C0E" w:rsidP="00406E78">
      <w:pPr>
        <w:spacing w:after="0" w:line="240" w:lineRule="auto"/>
      </w:pPr>
      <w:r>
        <w:separator/>
      </w:r>
    </w:p>
  </w:endnote>
  <w:endnote w:type="continuationSeparator" w:id="0">
    <w:p w14:paraId="185DCB2E" w14:textId="77777777" w:rsidR="00EA4C0E" w:rsidRDefault="00EA4C0E" w:rsidP="0040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E526" w14:textId="032E6B35" w:rsidR="00406E78" w:rsidRDefault="00BD4A51" w:rsidP="00BD4A51">
    <w:pPr>
      <w:spacing w:line="360" w:lineRule="auto"/>
      <w:jc w:val="center"/>
    </w:pPr>
    <w:r w:rsidRPr="001E62EC">
      <w:rPr>
        <w:b/>
        <w:bCs/>
      </w:rPr>
      <w:t>*</w:t>
    </w:r>
    <w:r>
      <w:rPr>
        <w:b/>
        <w:bCs/>
      </w:rPr>
      <w:t xml:space="preserve"> Email completed form to </w:t>
    </w:r>
    <w:hyperlink r:id="rId1" w:history="1">
      <w:r w:rsidRPr="001E62EC">
        <w:rPr>
          <w:rStyle w:val="Hyperlink"/>
          <w:b/>
          <w:bCs/>
        </w:rPr>
        <w:t>purchasinghelpdesk@admin.nv.gov</w:t>
      </w:r>
    </w:hyperlink>
    <w:r w:rsidR="00653381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87CA3A" wp14:editId="0365F81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00029" w14:textId="62210FB1" w:rsidR="00653381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653381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6/2025</w:t>
                                </w:r>
                              </w:sdtContent>
                            </w:sdt>
                            <w:r w:rsidR="0065338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65338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CMC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87CA3A" id="Group 174" o:spid="_x0000_s1027" style="position:absolute;left:0;text-align:left;margin-left:434.8pt;margin-top:0;width:486pt;height:21.6pt;z-index:25166233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BD00029" w14:textId="62210FB1" w:rsidR="00653381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653381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6/2025</w:t>
                          </w:r>
                        </w:sdtContent>
                      </w:sdt>
                      <w:r w:rsidR="0065338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65338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CMC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00A2" w14:textId="77777777" w:rsidR="00EA4C0E" w:rsidRDefault="00EA4C0E" w:rsidP="00406E78">
      <w:pPr>
        <w:spacing w:after="0" w:line="240" w:lineRule="auto"/>
      </w:pPr>
      <w:r>
        <w:separator/>
      </w:r>
    </w:p>
  </w:footnote>
  <w:footnote w:type="continuationSeparator" w:id="0">
    <w:p w14:paraId="69CD11F3" w14:textId="77777777" w:rsidR="00EA4C0E" w:rsidRDefault="00EA4C0E" w:rsidP="0040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AEB1" w14:textId="544C794B" w:rsidR="00406E78" w:rsidRDefault="00000000">
    <w:pPr>
      <w:pStyle w:val="Header"/>
    </w:pPr>
    <w:r>
      <w:rPr>
        <w:noProof/>
      </w:rPr>
      <w:pict w14:anchorId="14D62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332610" o:spid="_x0000_s1029" type="#_x0000_t75" style="position:absolute;margin-left:0;margin-top:0;width:539.9pt;height:539.9pt;z-index:-251652096;mso-position-horizontal:center;mso-position-horizontal-relative:margin;mso-position-vertical:center;mso-position-vertical-relative:margin" o:allowincell="f">
          <v:imagedata r:id="rId1" o:title="Copy of NEVADAePro (400 x 400 px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5C96" w14:textId="75E793A4" w:rsidR="00406E78" w:rsidRPr="007A481F" w:rsidRDefault="00000000" w:rsidP="009D2E28">
    <w:pPr>
      <w:pStyle w:val="Header"/>
      <w:jc w:val="center"/>
      <w:rPr>
        <w:sz w:val="40"/>
        <w:szCs w:val="40"/>
      </w:rPr>
    </w:pPr>
    <w:r>
      <w:rPr>
        <w:b/>
        <w:bCs/>
        <w:noProof/>
        <w:sz w:val="40"/>
        <w:szCs w:val="40"/>
      </w:rPr>
      <w:pict w14:anchorId="5017E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332611" o:spid="_x0000_s1030" type="#_x0000_t75" style="position:absolute;left:0;text-align:left;margin-left:0;margin-top:0;width:539.9pt;height:539.9pt;z-index:-251651072;mso-position-horizontal:center;mso-position-horizontal-relative:margin;mso-position-vertical:center;mso-position-vertical-relative:margin" o:allowincell="f">
          <v:imagedata r:id="rId1" o:title="Copy of NEVADAePro (400 x 400 px)" gain="19661f" blacklevel="22938f"/>
          <w10:wrap anchorx="margin" anchory="margin"/>
        </v:shape>
      </w:pict>
    </w:r>
    <w:r w:rsidR="009D2E28" w:rsidRPr="007A481F">
      <w:rPr>
        <w:b/>
        <w:bCs/>
        <w:sz w:val="40"/>
        <w:szCs w:val="40"/>
      </w:rPr>
      <w:t>NEVADA</w:t>
    </w:r>
    <w:r w:rsidR="009D2E28" w:rsidRPr="007A481F">
      <w:rPr>
        <w:b/>
        <w:bCs/>
        <w:color w:val="E97132" w:themeColor="accent2"/>
        <w:sz w:val="40"/>
        <w:szCs w:val="40"/>
      </w:rPr>
      <w:t>e</w:t>
    </w:r>
    <w:r w:rsidR="009D2E28" w:rsidRPr="007A481F">
      <w:rPr>
        <w:b/>
        <w:bCs/>
        <w:sz w:val="40"/>
        <w:szCs w:val="40"/>
      </w:rPr>
      <w:t>Pro Access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E0B" w14:textId="5CAF776A" w:rsidR="00406E78" w:rsidRDefault="00000000">
    <w:pPr>
      <w:pStyle w:val="Header"/>
    </w:pPr>
    <w:r>
      <w:rPr>
        <w:noProof/>
      </w:rPr>
      <w:pict w14:anchorId="52850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332609" o:spid="_x0000_s1028" type="#_x0000_t75" style="position:absolute;margin-left:0;margin-top:0;width:539.9pt;height:539.9pt;z-index:-251653120;mso-position-horizontal:center;mso-position-horizontal-relative:margin;mso-position-vertical:center;mso-position-vertical-relative:margin" o:allowincell="f">
          <v:imagedata r:id="rId1" o:title="Copy of NEVADAePro (400 x 400 px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45E"/>
    <w:multiLevelType w:val="hybridMultilevel"/>
    <w:tmpl w:val="CE2E70D2"/>
    <w:lvl w:ilvl="0" w:tplc="44E8D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83391"/>
    <w:multiLevelType w:val="hybridMultilevel"/>
    <w:tmpl w:val="33C4581E"/>
    <w:lvl w:ilvl="0" w:tplc="5088D3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2959"/>
    <w:multiLevelType w:val="hybridMultilevel"/>
    <w:tmpl w:val="20060E00"/>
    <w:lvl w:ilvl="0" w:tplc="6C36A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7626"/>
    <w:multiLevelType w:val="hybridMultilevel"/>
    <w:tmpl w:val="1E60B7F4"/>
    <w:lvl w:ilvl="0" w:tplc="CDA60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C5061"/>
    <w:multiLevelType w:val="hybridMultilevel"/>
    <w:tmpl w:val="D952B818"/>
    <w:lvl w:ilvl="0" w:tplc="90DE3D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62D4D"/>
    <w:multiLevelType w:val="hybridMultilevel"/>
    <w:tmpl w:val="1B1EAE58"/>
    <w:lvl w:ilvl="0" w:tplc="B6B843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23141"/>
    <w:multiLevelType w:val="hybridMultilevel"/>
    <w:tmpl w:val="9CA02A56"/>
    <w:lvl w:ilvl="0" w:tplc="0156C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28543">
    <w:abstractNumId w:val="4"/>
  </w:num>
  <w:num w:numId="2" w16cid:durableId="1859078868">
    <w:abstractNumId w:val="5"/>
  </w:num>
  <w:num w:numId="3" w16cid:durableId="277878732">
    <w:abstractNumId w:val="1"/>
  </w:num>
  <w:num w:numId="4" w16cid:durableId="450444675">
    <w:abstractNumId w:val="6"/>
  </w:num>
  <w:num w:numId="5" w16cid:durableId="141120833">
    <w:abstractNumId w:val="3"/>
  </w:num>
  <w:num w:numId="6" w16cid:durableId="1944527911">
    <w:abstractNumId w:val="0"/>
  </w:num>
  <w:num w:numId="7" w16cid:durableId="678434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4vrhrAkHtAen9S422d7GcU5QJ7tlV0exdoq9PGXhieBtNQsnPlPPaiNT6zDpUgXLLMnCoGVlPdgKWqRzQselw==" w:salt="NWu9issA/6oELzZlaP38V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8"/>
    <w:rsid w:val="000008F8"/>
    <w:rsid w:val="00005B23"/>
    <w:rsid w:val="00015F5D"/>
    <w:rsid w:val="000264DB"/>
    <w:rsid w:val="000332DF"/>
    <w:rsid w:val="00050663"/>
    <w:rsid w:val="00050670"/>
    <w:rsid w:val="00065355"/>
    <w:rsid w:val="000906E4"/>
    <w:rsid w:val="000B08B5"/>
    <w:rsid w:val="000E0FC7"/>
    <w:rsid w:val="000E70CF"/>
    <w:rsid w:val="000F0DA3"/>
    <w:rsid w:val="000F413F"/>
    <w:rsid w:val="00104D77"/>
    <w:rsid w:val="001078C5"/>
    <w:rsid w:val="00126479"/>
    <w:rsid w:val="00130AE4"/>
    <w:rsid w:val="001358E6"/>
    <w:rsid w:val="00165DCC"/>
    <w:rsid w:val="0016632E"/>
    <w:rsid w:val="00192B7C"/>
    <w:rsid w:val="001C455C"/>
    <w:rsid w:val="001E62EC"/>
    <w:rsid w:val="00250BEB"/>
    <w:rsid w:val="00256BC6"/>
    <w:rsid w:val="00265051"/>
    <w:rsid w:val="002660FE"/>
    <w:rsid w:val="00282FDD"/>
    <w:rsid w:val="002A1496"/>
    <w:rsid w:val="002B6840"/>
    <w:rsid w:val="002C5588"/>
    <w:rsid w:val="002C5BE3"/>
    <w:rsid w:val="002E7FA3"/>
    <w:rsid w:val="00321AF3"/>
    <w:rsid w:val="00337AE5"/>
    <w:rsid w:val="00340502"/>
    <w:rsid w:val="003725B0"/>
    <w:rsid w:val="00390FAA"/>
    <w:rsid w:val="003A5EBA"/>
    <w:rsid w:val="003B6DDA"/>
    <w:rsid w:val="003F72EF"/>
    <w:rsid w:val="00406E78"/>
    <w:rsid w:val="004174BB"/>
    <w:rsid w:val="00443179"/>
    <w:rsid w:val="004474BE"/>
    <w:rsid w:val="00457235"/>
    <w:rsid w:val="004754E1"/>
    <w:rsid w:val="004859A2"/>
    <w:rsid w:val="004867AD"/>
    <w:rsid w:val="004A2C8A"/>
    <w:rsid w:val="004C72DD"/>
    <w:rsid w:val="004F36BA"/>
    <w:rsid w:val="00500AC3"/>
    <w:rsid w:val="00512675"/>
    <w:rsid w:val="005652CE"/>
    <w:rsid w:val="00580768"/>
    <w:rsid w:val="005A6200"/>
    <w:rsid w:val="005F4496"/>
    <w:rsid w:val="005F620C"/>
    <w:rsid w:val="006119EE"/>
    <w:rsid w:val="00611D4F"/>
    <w:rsid w:val="00611E1F"/>
    <w:rsid w:val="00617FCC"/>
    <w:rsid w:val="00620513"/>
    <w:rsid w:val="00632A22"/>
    <w:rsid w:val="00651518"/>
    <w:rsid w:val="00653381"/>
    <w:rsid w:val="00671724"/>
    <w:rsid w:val="006B7B25"/>
    <w:rsid w:val="006D3403"/>
    <w:rsid w:val="006F268F"/>
    <w:rsid w:val="00703D97"/>
    <w:rsid w:val="00724695"/>
    <w:rsid w:val="007566C7"/>
    <w:rsid w:val="00790AE7"/>
    <w:rsid w:val="007A481F"/>
    <w:rsid w:val="007A63FC"/>
    <w:rsid w:val="007B56DC"/>
    <w:rsid w:val="007C23A7"/>
    <w:rsid w:val="007E197E"/>
    <w:rsid w:val="007E511E"/>
    <w:rsid w:val="007E7D5D"/>
    <w:rsid w:val="00801597"/>
    <w:rsid w:val="008062F7"/>
    <w:rsid w:val="00830C0C"/>
    <w:rsid w:val="00863540"/>
    <w:rsid w:val="00875C49"/>
    <w:rsid w:val="008833D3"/>
    <w:rsid w:val="0089263B"/>
    <w:rsid w:val="008D03D5"/>
    <w:rsid w:val="008D3784"/>
    <w:rsid w:val="008E0871"/>
    <w:rsid w:val="008F104D"/>
    <w:rsid w:val="008F4BFF"/>
    <w:rsid w:val="009008EF"/>
    <w:rsid w:val="00925A8C"/>
    <w:rsid w:val="00934A5F"/>
    <w:rsid w:val="00945026"/>
    <w:rsid w:val="00986345"/>
    <w:rsid w:val="009A4C98"/>
    <w:rsid w:val="009A7CA8"/>
    <w:rsid w:val="009C2D1D"/>
    <w:rsid w:val="009C5FEF"/>
    <w:rsid w:val="009D2E28"/>
    <w:rsid w:val="009E155A"/>
    <w:rsid w:val="009E4D77"/>
    <w:rsid w:val="009F2FD5"/>
    <w:rsid w:val="00A06819"/>
    <w:rsid w:val="00A07617"/>
    <w:rsid w:val="00A36508"/>
    <w:rsid w:val="00A40802"/>
    <w:rsid w:val="00A42E1B"/>
    <w:rsid w:val="00A57774"/>
    <w:rsid w:val="00A75A6C"/>
    <w:rsid w:val="00A918A5"/>
    <w:rsid w:val="00A93A5E"/>
    <w:rsid w:val="00A94481"/>
    <w:rsid w:val="00A97552"/>
    <w:rsid w:val="00AB55CD"/>
    <w:rsid w:val="00AC517C"/>
    <w:rsid w:val="00AD52BD"/>
    <w:rsid w:val="00AD58A3"/>
    <w:rsid w:val="00AD7A9B"/>
    <w:rsid w:val="00AE2A14"/>
    <w:rsid w:val="00AF1924"/>
    <w:rsid w:val="00AF344B"/>
    <w:rsid w:val="00AF6948"/>
    <w:rsid w:val="00B226E5"/>
    <w:rsid w:val="00B23E57"/>
    <w:rsid w:val="00B46E09"/>
    <w:rsid w:val="00B501C7"/>
    <w:rsid w:val="00B574D9"/>
    <w:rsid w:val="00B57524"/>
    <w:rsid w:val="00BC137D"/>
    <w:rsid w:val="00BD4A51"/>
    <w:rsid w:val="00BF31AD"/>
    <w:rsid w:val="00BF5380"/>
    <w:rsid w:val="00C15188"/>
    <w:rsid w:val="00C32BED"/>
    <w:rsid w:val="00C410F9"/>
    <w:rsid w:val="00C43C62"/>
    <w:rsid w:val="00C53BB8"/>
    <w:rsid w:val="00C708EB"/>
    <w:rsid w:val="00C72EB3"/>
    <w:rsid w:val="00CD2D3A"/>
    <w:rsid w:val="00CD7C6A"/>
    <w:rsid w:val="00CE1746"/>
    <w:rsid w:val="00D0590D"/>
    <w:rsid w:val="00D34B52"/>
    <w:rsid w:val="00D428AE"/>
    <w:rsid w:val="00D4377E"/>
    <w:rsid w:val="00D616B7"/>
    <w:rsid w:val="00D655F4"/>
    <w:rsid w:val="00D76238"/>
    <w:rsid w:val="00D82062"/>
    <w:rsid w:val="00DA6715"/>
    <w:rsid w:val="00DA6FA6"/>
    <w:rsid w:val="00E002CF"/>
    <w:rsid w:val="00E04D49"/>
    <w:rsid w:val="00E05396"/>
    <w:rsid w:val="00E2282D"/>
    <w:rsid w:val="00E23158"/>
    <w:rsid w:val="00E25143"/>
    <w:rsid w:val="00E427DA"/>
    <w:rsid w:val="00E63F38"/>
    <w:rsid w:val="00E734AA"/>
    <w:rsid w:val="00E95EC5"/>
    <w:rsid w:val="00E96F60"/>
    <w:rsid w:val="00EA4C0E"/>
    <w:rsid w:val="00EA5120"/>
    <w:rsid w:val="00EB456F"/>
    <w:rsid w:val="00EC423B"/>
    <w:rsid w:val="00EC7418"/>
    <w:rsid w:val="00ED0AC1"/>
    <w:rsid w:val="00ED266D"/>
    <w:rsid w:val="00EF1B22"/>
    <w:rsid w:val="00F0218D"/>
    <w:rsid w:val="00F073B3"/>
    <w:rsid w:val="00F22DBD"/>
    <w:rsid w:val="00F3392D"/>
    <w:rsid w:val="00F40D41"/>
    <w:rsid w:val="00F65ABB"/>
    <w:rsid w:val="00F7045A"/>
    <w:rsid w:val="00F734AB"/>
    <w:rsid w:val="00F90E82"/>
    <w:rsid w:val="00F93A01"/>
    <w:rsid w:val="00FB39F2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402F1"/>
  <w15:chartTrackingRefBased/>
  <w15:docId w15:val="{6B92790E-C282-461E-BB74-466FBC5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78"/>
  </w:style>
  <w:style w:type="paragraph" w:styleId="Footer">
    <w:name w:val="footer"/>
    <w:basedOn w:val="Normal"/>
    <w:link w:val="FooterChar"/>
    <w:uiPriority w:val="99"/>
    <w:unhideWhenUsed/>
    <w:rsid w:val="0040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78"/>
  </w:style>
  <w:style w:type="table" w:styleId="TableGrid">
    <w:name w:val="Table Grid"/>
    <w:basedOn w:val="TableNormal"/>
    <w:uiPriority w:val="39"/>
    <w:rsid w:val="002E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0AC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E6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2E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17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helpdesk@admin.nv.gov?subject=Access%20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0EA8-3E3F-4A63-BB70-4D7035540A2A}"/>
      </w:docPartPr>
      <w:docPartBody>
        <w:p w:rsidR="00DE05CD" w:rsidRDefault="00FD03EB">
          <w:r w:rsidRPr="00186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1ADE7B1964B009B54F80934D5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343CA-0897-4471-8CF8-09C24C41A82E}"/>
      </w:docPartPr>
      <w:docPartBody>
        <w:p w:rsidR="00702E2E" w:rsidRDefault="00702E2E" w:rsidP="00702E2E">
          <w:pPr>
            <w:pStyle w:val="44F1ADE7B1964B009B54F80934D5F43F"/>
          </w:pPr>
          <w:r w:rsidRPr="00186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A338-623F-4E20-904B-043A4B17A21B}"/>
      </w:docPartPr>
      <w:docPartBody>
        <w:p w:rsidR="002C6440" w:rsidRDefault="002C6440">
          <w:r w:rsidRPr="00F833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EB"/>
    <w:rsid w:val="000F413F"/>
    <w:rsid w:val="00191436"/>
    <w:rsid w:val="00192B7C"/>
    <w:rsid w:val="00251FA2"/>
    <w:rsid w:val="002C5BE3"/>
    <w:rsid w:val="002C6440"/>
    <w:rsid w:val="00390FAA"/>
    <w:rsid w:val="006C0E38"/>
    <w:rsid w:val="00702E2E"/>
    <w:rsid w:val="007104A8"/>
    <w:rsid w:val="00757830"/>
    <w:rsid w:val="007C23A7"/>
    <w:rsid w:val="009436F8"/>
    <w:rsid w:val="00A75A6C"/>
    <w:rsid w:val="00B23E57"/>
    <w:rsid w:val="00D34B52"/>
    <w:rsid w:val="00D82062"/>
    <w:rsid w:val="00DE05CD"/>
    <w:rsid w:val="00E05396"/>
    <w:rsid w:val="00F60D74"/>
    <w:rsid w:val="00F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440"/>
    <w:rPr>
      <w:color w:val="666666"/>
    </w:rPr>
  </w:style>
  <w:style w:type="paragraph" w:customStyle="1" w:styleId="44F1ADE7B1964B009B54F80934D5F43F">
    <w:name w:val="44F1ADE7B1964B009B54F80934D5F43F"/>
    <w:rsid w:val="00702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7CB20538A584D9ADD58BDDA202E71" ma:contentTypeVersion="15" ma:contentTypeDescription="Create a new document." ma:contentTypeScope="" ma:versionID="6001edf51bb026961f87ecd47fd6a176">
  <xsd:schema xmlns:xsd="http://www.w3.org/2001/XMLSchema" xmlns:xs="http://www.w3.org/2001/XMLSchema" xmlns:p="http://schemas.microsoft.com/office/2006/metadata/properties" xmlns:ns2="92113652-2313-4d26-bcd9-e1c8c6045b18" xmlns:ns3="7b926c3d-3746-4660-a5ae-70ac38d33276" targetNamespace="http://schemas.microsoft.com/office/2006/metadata/properties" ma:root="true" ma:fieldsID="9afd7d2eba319524f2697a5d45e79b4b" ns2:_="" ns3:_="">
    <xsd:import namespace="92113652-2313-4d26-bcd9-e1c8c6045b18"/>
    <xsd:import namespace="7b926c3d-3746-4660-a5ae-70ac38d33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3652-2313-4d26-bcd9-e1c8c604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26c3d-3746-4660-a5ae-70ac38d33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3de47e-7b0e-4994-8154-9d0be1397eb9}" ma:internalName="TaxCatchAll" ma:showField="CatchAllData" ma:web="7b926c3d-3746-4660-a5ae-70ac38d33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13652-2313-4d26-bcd9-e1c8c6045b18">
      <Terms xmlns="http://schemas.microsoft.com/office/infopath/2007/PartnerControls"/>
    </lcf76f155ced4ddcb4097134ff3c332f>
    <TaxCatchAll xmlns="7b926c3d-3746-4660-a5ae-70ac38d33276" xsi:nil="true"/>
  </documentManagement>
</p:properties>
</file>

<file path=customXml/itemProps1.xml><?xml version="1.0" encoding="utf-8"?>
<ds:datastoreItem xmlns:ds="http://schemas.openxmlformats.org/officeDocument/2006/customXml" ds:itemID="{7FAD2FA8-F95D-4491-8C8E-848B2290F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81278-85CC-4DCD-B43A-2A1736372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D64D7-45B0-4C49-A664-BAB75B9CF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13652-2313-4d26-bcd9-e1c8c6045b18"/>
    <ds:schemaRef ds:uri="7b926c3d-3746-4660-a5ae-70ac38d33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1E843-2221-4756-BB96-F51316E2AB08}">
  <ds:schemaRefs>
    <ds:schemaRef ds:uri="http://schemas.microsoft.com/office/2006/metadata/properties"/>
    <ds:schemaRef ds:uri="http://schemas.microsoft.com/office/infopath/2007/PartnerControls"/>
    <ds:schemaRef ds:uri="92113652-2313-4d26-bcd9-e1c8c6045b18"/>
    <ds:schemaRef ds:uri="7b926c3d-3746-4660-a5ae-70ac38d33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6/2025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6/2025</dc:title>
  <dc:subject>CMC</dc:subject>
  <dc:creator>Charity M. Clarke</dc:creator>
  <cp:keywords/>
  <dc:description/>
  <cp:lastModifiedBy>Charity M. Clarke</cp:lastModifiedBy>
  <cp:revision>4</cp:revision>
  <cp:lastPrinted>2025-06-16T23:13:00Z</cp:lastPrinted>
  <dcterms:created xsi:type="dcterms:W3CDTF">2025-07-07T22:13:00Z</dcterms:created>
  <dcterms:modified xsi:type="dcterms:W3CDTF">2025-08-04T19:40:00Z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0x0101006FB7CB20538A584D9ADD58BDDA202E71</vt:lpwstr>
  </property>
  <property fmtid="{D5CDD505-2E9C-101B-9397-08002B2CF9AE}" pid="3" name="MediaServiceImageTags">
    <vt:lpwstr/>
  </property>
</Properties>
</file>